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827" w:rsidRPr="00FF2658" w:rsidRDefault="00501827" w:rsidP="006C38B0">
      <w:pPr>
        <w:spacing w:before="1" w:after="1"/>
        <w:ind w:firstLine="567"/>
        <w:jc w:val="center"/>
        <w:rPr>
          <w:sz w:val="28"/>
          <w:szCs w:val="28"/>
          <w:lang w:val="kk-KZ"/>
        </w:rPr>
      </w:pPr>
      <w:r w:rsidRPr="00FF2658">
        <w:rPr>
          <w:sz w:val="28"/>
          <w:szCs w:val="28"/>
          <w:lang w:val="kk-KZ"/>
        </w:rPr>
        <w:t>Қазақстан Республикасының білім және ғылым министірлігі</w:t>
      </w:r>
    </w:p>
    <w:p w:rsidR="00501827" w:rsidRPr="00FF2658" w:rsidRDefault="00501827" w:rsidP="006C38B0">
      <w:pPr>
        <w:spacing w:before="1" w:after="1"/>
        <w:ind w:firstLine="567"/>
        <w:jc w:val="center"/>
        <w:rPr>
          <w:sz w:val="28"/>
          <w:szCs w:val="28"/>
        </w:rPr>
      </w:pPr>
    </w:p>
    <w:p w:rsidR="00501827" w:rsidRPr="00FF2658" w:rsidRDefault="00501827" w:rsidP="006C38B0">
      <w:pPr>
        <w:spacing w:before="1" w:after="1"/>
        <w:ind w:firstLine="567"/>
        <w:jc w:val="center"/>
        <w:rPr>
          <w:sz w:val="28"/>
          <w:szCs w:val="28"/>
          <w:lang w:val="kk-KZ"/>
        </w:rPr>
      </w:pPr>
      <w:r w:rsidRPr="00FF2658">
        <w:rPr>
          <w:sz w:val="28"/>
          <w:szCs w:val="28"/>
          <w:lang w:val="kk-KZ"/>
        </w:rPr>
        <w:t>А. Байтұрсынов атындағы Қостанай мемлекеттік университеті</w:t>
      </w:r>
    </w:p>
    <w:p w:rsidR="00501827" w:rsidRPr="00FF2658" w:rsidRDefault="00501827" w:rsidP="006C38B0">
      <w:pPr>
        <w:spacing w:before="1" w:after="1"/>
        <w:ind w:firstLine="567"/>
        <w:jc w:val="center"/>
        <w:rPr>
          <w:sz w:val="28"/>
          <w:szCs w:val="28"/>
        </w:rPr>
      </w:pPr>
    </w:p>
    <w:p w:rsidR="00501827" w:rsidRPr="00FF2658" w:rsidRDefault="00501827" w:rsidP="006C38B0">
      <w:pPr>
        <w:spacing w:before="1" w:after="1"/>
        <w:ind w:firstLine="567"/>
        <w:jc w:val="center"/>
        <w:rPr>
          <w:sz w:val="28"/>
          <w:szCs w:val="28"/>
        </w:rPr>
      </w:pPr>
      <w:r w:rsidRPr="00FF2658">
        <w:rPr>
          <w:sz w:val="28"/>
          <w:szCs w:val="28"/>
          <w:lang w:val="kk-KZ"/>
        </w:rPr>
        <w:t xml:space="preserve">Экология кафедрасы </w:t>
      </w:r>
    </w:p>
    <w:p w:rsidR="00501827" w:rsidRPr="00FF2658" w:rsidRDefault="00501827" w:rsidP="006C38B0">
      <w:pPr>
        <w:spacing w:before="1" w:after="1"/>
        <w:ind w:firstLine="567"/>
        <w:jc w:val="center"/>
        <w:rPr>
          <w:sz w:val="28"/>
          <w:szCs w:val="28"/>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rPr>
      </w:pPr>
    </w:p>
    <w:p w:rsidR="00501827" w:rsidRPr="00FF2658" w:rsidRDefault="00501827" w:rsidP="006C38B0">
      <w:pPr>
        <w:spacing w:before="1" w:after="1"/>
        <w:ind w:firstLine="567"/>
        <w:jc w:val="center"/>
        <w:rPr>
          <w:sz w:val="28"/>
          <w:szCs w:val="28"/>
        </w:rPr>
      </w:pPr>
    </w:p>
    <w:p w:rsidR="00501827" w:rsidRPr="00FF2658" w:rsidRDefault="00501827" w:rsidP="006C38B0">
      <w:pPr>
        <w:spacing w:before="1" w:after="1"/>
        <w:ind w:firstLine="567"/>
        <w:jc w:val="center"/>
        <w:rPr>
          <w:sz w:val="28"/>
          <w:szCs w:val="28"/>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r w:rsidRPr="00FF2658">
        <w:rPr>
          <w:sz w:val="28"/>
          <w:szCs w:val="28"/>
          <w:lang w:val="kk-KZ"/>
        </w:rPr>
        <w:t xml:space="preserve">Т.М. Блисов  </w:t>
      </w:r>
    </w:p>
    <w:p w:rsidR="00501827" w:rsidRPr="00FF2658" w:rsidRDefault="00501827" w:rsidP="006C38B0">
      <w:pPr>
        <w:spacing w:before="1" w:after="1"/>
        <w:ind w:firstLine="567"/>
        <w:jc w:val="center"/>
        <w:rPr>
          <w:sz w:val="28"/>
          <w:szCs w:val="28"/>
          <w:lang w:val="kk-KZ"/>
        </w:rPr>
      </w:pPr>
    </w:p>
    <w:p w:rsidR="00501827" w:rsidRPr="00D60E15" w:rsidRDefault="00501827" w:rsidP="006C38B0">
      <w:pPr>
        <w:spacing w:before="1" w:after="1"/>
        <w:ind w:firstLine="567"/>
        <w:jc w:val="center"/>
        <w:rPr>
          <w:b/>
          <w:sz w:val="28"/>
          <w:szCs w:val="28"/>
          <w:lang w:val="kk-KZ"/>
        </w:rPr>
      </w:pPr>
      <w:r w:rsidRPr="00D60E15">
        <w:rPr>
          <w:b/>
          <w:sz w:val="28"/>
          <w:szCs w:val="28"/>
          <w:lang w:val="kk-KZ"/>
        </w:rPr>
        <w:t>Экологиялық картографиялау</w:t>
      </w: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r w:rsidRPr="00FF2658">
        <w:rPr>
          <w:sz w:val="28"/>
          <w:szCs w:val="28"/>
          <w:lang w:val="kk-KZ"/>
        </w:rPr>
        <w:t>Оқу</w:t>
      </w:r>
      <w:r w:rsidR="002E0C49">
        <w:rPr>
          <w:sz w:val="28"/>
          <w:szCs w:val="28"/>
          <w:lang w:val="kk-KZ"/>
        </w:rPr>
        <w:t xml:space="preserve"> - </w:t>
      </w:r>
      <w:r w:rsidRPr="00FF2658">
        <w:rPr>
          <w:sz w:val="28"/>
          <w:szCs w:val="28"/>
          <w:lang w:val="kk-KZ"/>
        </w:rPr>
        <w:t>әдістемелік құралы</w:t>
      </w:r>
    </w:p>
    <w:p w:rsidR="00501827" w:rsidRPr="00FF2658" w:rsidRDefault="00501827" w:rsidP="006C38B0">
      <w:pPr>
        <w:spacing w:before="1" w:after="1"/>
        <w:ind w:firstLine="567"/>
        <w:jc w:val="center"/>
        <w:rPr>
          <w:sz w:val="28"/>
          <w:szCs w:val="28"/>
          <w:lang w:val="kk-KZ"/>
        </w:rPr>
      </w:pPr>
      <w:r w:rsidRPr="00FF2658">
        <w:rPr>
          <w:sz w:val="28"/>
          <w:szCs w:val="28"/>
          <w:lang w:val="kk-KZ"/>
        </w:rPr>
        <w:t>В060800 – Экология мамандықтарына арналған</w:t>
      </w: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p>
    <w:p w:rsidR="006672FE" w:rsidRDefault="006672FE" w:rsidP="006C38B0">
      <w:pPr>
        <w:spacing w:before="1" w:after="1"/>
        <w:ind w:firstLine="567"/>
        <w:jc w:val="center"/>
        <w:rPr>
          <w:sz w:val="28"/>
          <w:szCs w:val="28"/>
          <w:lang w:val="kk-KZ"/>
        </w:rPr>
      </w:pPr>
    </w:p>
    <w:p w:rsidR="001D7518" w:rsidRDefault="001D7518" w:rsidP="006C38B0">
      <w:pPr>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rPr>
      </w:pPr>
      <w:r w:rsidRPr="00FF2658">
        <w:rPr>
          <w:sz w:val="28"/>
          <w:szCs w:val="28"/>
          <w:lang w:val="kk-KZ"/>
        </w:rPr>
        <w:t>Костанай, 201</w:t>
      </w:r>
      <w:r w:rsidR="001D7518">
        <w:rPr>
          <w:sz w:val="28"/>
          <w:szCs w:val="28"/>
        </w:rPr>
        <w:t>7</w:t>
      </w:r>
    </w:p>
    <w:p w:rsidR="00501827" w:rsidRPr="00FF2658" w:rsidRDefault="00501827" w:rsidP="006C38B0">
      <w:pPr>
        <w:spacing w:before="1" w:after="1"/>
        <w:ind w:firstLine="567"/>
        <w:jc w:val="center"/>
        <w:rPr>
          <w:sz w:val="28"/>
          <w:szCs w:val="28"/>
          <w:lang w:val="kk-KZ"/>
        </w:rPr>
        <w:sectPr w:rsidR="00501827" w:rsidRPr="00FF2658" w:rsidSect="00706AF6">
          <w:footerReference w:type="even" r:id="rId9"/>
          <w:footerReference w:type="default" r:id="rId10"/>
          <w:pgSz w:w="11907" w:h="16840" w:code="9"/>
          <w:pgMar w:top="1134" w:right="1134" w:bottom="1134" w:left="1134" w:header="720" w:footer="720" w:gutter="0"/>
          <w:cols w:space="720"/>
          <w:noEndnote/>
          <w:titlePg/>
        </w:sectPr>
      </w:pPr>
    </w:p>
    <w:p w:rsidR="00501827" w:rsidRPr="00D60E15" w:rsidRDefault="00501827" w:rsidP="006C38B0">
      <w:pPr>
        <w:pStyle w:val="1"/>
        <w:spacing w:before="1" w:after="1"/>
        <w:ind w:firstLine="567"/>
        <w:rPr>
          <w:szCs w:val="28"/>
          <w:lang w:val="kk-KZ"/>
        </w:rPr>
      </w:pPr>
      <w:r w:rsidRPr="00D60E15">
        <w:rPr>
          <w:szCs w:val="28"/>
          <w:lang w:val="kk-KZ"/>
        </w:rPr>
        <w:lastRenderedPageBreak/>
        <w:t xml:space="preserve">ББК 20.1 </w:t>
      </w:r>
    </w:p>
    <w:p w:rsidR="00501827" w:rsidRPr="00D60E15" w:rsidRDefault="00501827" w:rsidP="006C38B0">
      <w:pPr>
        <w:pStyle w:val="1"/>
        <w:spacing w:before="1" w:after="1"/>
        <w:ind w:firstLine="567"/>
        <w:rPr>
          <w:szCs w:val="28"/>
          <w:lang w:val="kk-KZ"/>
        </w:rPr>
      </w:pPr>
      <w:r w:rsidRPr="00D60E15">
        <w:rPr>
          <w:szCs w:val="28"/>
          <w:lang w:val="kk-KZ"/>
        </w:rPr>
        <w:t>Б 69</w:t>
      </w:r>
    </w:p>
    <w:p w:rsidR="00501827" w:rsidRPr="00FF2658" w:rsidRDefault="00501827" w:rsidP="006C38B0">
      <w:pPr>
        <w:spacing w:before="1" w:after="1"/>
        <w:ind w:firstLine="567"/>
        <w:rPr>
          <w:sz w:val="28"/>
          <w:szCs w:val="28"/>
          <w:lang w:val="kk-KZ"/>
        </w:rPr>
      </w:pPr>
      <w:r w:rsidRPr="00FF2658">
        <w:rPr>
          <w:sz w:val="28"/>
          <w:szCs w:val="28"/>
          <w:lang w:val="kk-KZ"/>
        </w:rPr>
        <w:t xml:space="preserve">Автор: </w:t>
      </w:r>
    </w:p>
    <w:p w:rsidR="00501827" w:rsidRPr="00FF2658" w:rsidRDefault="00501827" w:rsidP="006C38B0">
      <w:pPr>
        <w:spacing w:before="1" w:after="1"/>
        <w:ind w:firstLine="567"/>
        <w:jc w:val="both"/>
        <w:rPr>
          <w:sz w:val="28"/>
          <w:szCs w:val="28"/>
          <w:lang w:val="kk-KZ"/>
        </w:rPr>
      </w:pPr>
      <w:r w:rsidRPr="00FF2658">
        <w:rPr>
          <w:sz w:val="28"/>
          <w:szCs w:val="28"/>
          <w:lang w:val="kk-KZ"/>
        </w:rPr>
        <w:t>Блисов Тілеубай Матайұлы, экология кафедрасының доценті, а.ш.-ғ.к.</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FF2658">
        <w:rPr>
          <w:sz w:val="28"/>
          <w:szCs w:val="28"/>
          <w:lang w:val="kk-KZ"/>
        </w:rPr>
        <w:t>Пікір білдірушілер:</w:t>
      </w:r>
    </w:p>
    <w:p w:rsidR="00501827" w:rsidRPr="00FF2658" w:rsidRDefault="00501827" w:rsidP="006C38B0">
      <w:pPr>
        <w:spacing w:before="1" w:after="1"/>
        <w:ind w:firstLine="567"/>
        <w:jc w:val="both"/>
        <w:rPr>
          <w:sz w:val="28"/>
          <w:szCs w:val="28"/>
          <w:lang w:val="kk-KZ"/>
        </w:rPr>
      </w:pPr>
      <w:r w:rsidRPr="00FF2658">
        <w:rPr>
          <w:sz w:val="28"/>
          <w:szCs w:val="28"/>
          <w:lang w:val="kk-KZ"/>
        </w:rPr>
        <w:t>Ахмет А.З., агрономия кафедрасының профессоры,  а.ш.-ғ.к.</w:t>
      </w:r>
    </w:p>
    <w:p w:rsidR="00501827" w:rsidRPr="00FF2658" w:rsidRDefault="00501827" w:rsidP="006C38B0">
      <w:pPr>
        <w:spacing w:before="1" w:after="1"/>
        <w:ind w:firstLine="567"/>
        <w:jc w:val="both"/>
        <w:rPr>
          <w:sz w:val="28"/>
          <w:szCs w:val="28"/>
          <w:lang w:val="kk-KZ"/>
        </w:rPr>
      </w:pPr>
      <w:r w:rsidRPr="00FF2658">
        <w:rPr>
          <w:sz w:val="28"/>
          <w:szCs w:val="28"/>
          <w:lang w:val="kk-KZ"/>
        </w:rPr>
        <w:t>Жокушева З.Г.,  экология  кафедрасының аға оқытушысы</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Т.М.Блисов </w:t>
      </w:r>
    </w:p>
    <w:p w:rsidR="00501827" w:rsidRPr="00D60E15" w:rsidRDefault="00501827" w:rsidP="006C38B0">
      <w:pPr>
        <w:pStyle w:val="1"/>
        <w:spacing w:before="1" w:after="1"/>
        <w:ind w:firstLine="567"/>
        <w:rPr>
          <w:szCs w:val="28"/>
          <w:lang w:val="kk-KZ"/>
        </w:rPr>
      </w:pPr>
      <w:r w:rsidRPr="00FF2658">
        <w:rPr>
          <w:b w:val="0"/>
          <w:szCs w:val="28"/>
          <w:lang w:val="kk-KZ"/>
        </w:rPr>
        <w:t xml:space="preserve"> </w:t>
      </w:r>
      <w:r w:rsidRPr="00D60E15">
        <w:rPr>
          <w:szCs w:val="28"/>
          <w:lang w:val="kk-KZ"/>
        </w:rPr>
        <w:t>Б 69</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 </w:t>
      </w:r>
      <w:r w:rsidRPr="00D60E15">
        <w:rPr>
          <w:b/>
          <w:sz w:val="28"/>
          <w:szCs w:val="28"/>
          <w:lang w:val="kk-KZ"/>
        </w:rPr>
        <w:t>Оқу әдістемелік құралы</w:t>
      </w:r>
      <w:r w:rsidR="005D2FD1" w:rsidRPr="00D60E15">
        <w:rPr>
          <w:b/>
          <w:sz w:val="28"/>
          <w:szCs w:val="28"/>
          <w:lang w:val="kk-KZ"/>
        </w:rPr>
        <w:t xml:space="preserve"> (дәрістер курсы)</w:t>
      </w:r>
      <w:r w:rsidRPr="00FF2658">
        <w:rPr>
          <w:sz w:val="28"/>
          <w:szCs w:val="28"/>
          <w:lang w:val="kk-KZ"/>
        </w:rPr>
        <w:t xml:space="preserve">  - Қостанай: А.Байтурсынов атындағы ҚМУ, 201</w:t>
      </w:r>
      <w:r w:rsidR="00022A2D">
        <w:rPr>
          <w:sz w:val="28"/>
          <w:szCs w:val="28"/>
          <w:lang w:val="kk-KZ"/>
        </w:rPr>
        <w:t>7</w:t>
      </w:r>
      <w:r w:rsidRPr="00FF2658">
        <w:rPr>
          <w:sz w:val="28"/>
          <w:szCs w:val="28"/>
          <w:lang w:val="kk-KZ"/>
        </w:rPr>
        <w:t xml:space="preserve">. – </w:t>
      </w:r>
      <w:r w:rsidR="00546A5E" w:rsidRPr="00FF2658">
        <w:rPr>
          <w:sz w:val="28"/>
          <w:szCs w:val="28"/>
          <w:lang w:val="kk-KZ"/>
        </w:rPr>
        <w:t>6</w:t>
      </w:r>
      <w:r w:rsidR="00410D4C">
        <w:rPr>
          <w:sz w:val="28"/>
          <w:szCs w:val="28"/>
          <w:lang w:val="kk-KZ"/>
        </w:rPr>
        <w:t>5</w:t>
      </w:r>
      <w:r w:rsidR="00546A5E" w:rsidRPr="00FF2658">
        <w:rPr>
          <w:sz w:val="28"/>
          <w:szCs w:val="28"/>
          <w:lang w:val="kk-KZ"/>
        </w:rPr>
        <w:t xml:space="preserve"> </w:t>
      </w:r>
      <w:r w:rsidRPr="00FF2658">
        <w:rPr>
          <w:sz w:val="28"/>
          <w:szCs w:val="28"/>
          <w:lang w:val="kk-KZ"/>
        </w:rPr>
        <w:t xml:space="preserve">б. </w:t>
      </w:r>
    </w:p>
    <w:p w:rsidR="00501827" w:rsidRPr="00FF2658" w:rsidRDefault="00501827" w:rsidP="006C38B0">
      <w:pPr>
        <w:spacing w:before="1" w:after="1"/>
        <w:ind w:firstLine="567"/>
        <w:jc w:val="both"/>
        <w:rPr>
          <w:sz w:val="28"/>
          <w:szCs w:val="28"/>
          <w:lang w:val="kk-KZ"/>
        </w:rPr>
      </w:pPr>
      <w:r w:rsidRPr="00FF2658">
        <w:rPr>
          <w:sz w:val="28"/>
          <w:szCs w:val="28"/>
          <w:lang w:val="kk-KZ"/>
        </w:rPr>
        <w:t>Оқу әдістемелік құралын</w:t>
      </w:r>
      <w:r w:rsidR="008073AF" w:rsidRPr="00FF2658">
        <w:rPr>
          <w:sz w:val="28"/>
          <w:szCs w:val="28"/>
          <w:lang w:val="kk-KZ"/>
        </w:rPr>
        <w:t>д</w:t>
      </w:r>
      <w:r w:rsidRPr="00FF2658">
        <w:rPr>
          <w:sz w:val="28"/>
          <w:szCs w:val="28"/>
          <w:lang w:val="kk-KZ"/>
        </w:rPr>
        <w:t>а дәрістер курсы, бақылау сұрақтар</w:t>
      </w:r>
      <w:r w:rsidR="008073AF" w:rsidRPr="00FF2658">
        <w:rPr>
          <w:sz w:val="28"/>
          <w:szCs w:val="28"/>
          <w:lang w:val="kk-KZ"/>
        </w:rPr>
        <w:t>ы</w:t>
      </w:r>
      <w:r w:rsidRPr="00FF2658">
        <w:rPr>
          <w:sz w:val="28"/>
          <w:szCs w:val="28"/>
          <w:lang w:val="kk-KZ"/>
        </w:rPr>
        <w:t xml:space="preserve"> және </w:t>
      </w:r>
      <w:r w:rsidR="006B2D36" w:rsidRPr="00FF2658">
        <w:rPr>
          <w:sz w:val="28"/>
          <w:szCs w:val="28"/>
          <w:lang w:val="kk-KZ"/>
        </w:rPr>
        <w:t xml:space="preserve">пайдаланылған </w:t>
      </w:r>
      <w:r w:rsidRPr="00FF2658">
        <w:rPr>
          <w:sz w:val="28"/>
          <w:szCs w:val="28"/>
          <w:lang w:val="kk-KZ"/>
        </w:rPr>
        <w:t>әдебиеттер тізімі</w:t>
      </w:r>
      <w:r w:rsidR="00CD0AF4" w:rsidRPr="00FF2658">
        <w:rPr>
          <w:sz w:val="28"/>
          <w:szCs w:val="28"/>
          <w:lang w:val="kk-KZ"/>
        </w:rPr>
        <w:t xml:space="preserve"> келтірілген</w:t>
      </w:r>
      <w:r w:rsidRPr="00FF2658">
        <w:rPr>
          <w:sz w:val="28"/>
          <w:szCs w:val="28"/>
          <w:lang w:val="kk-KZ"/>
        </w:rPr>
        <w:t xml:space="preserve">.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p>
    <w:p w:rsidR="00501827" w:rsidRPr="00FF2658" w:rsidRDefault="00501827" w:rsidP="006C38B0">
      <w:pPr>
        <w:spacing w:before="1" w:after="1"/>
        <w:ind w:firstLine="567"/>
        <w:jc w:val="both"/>
        <w:rPr>
          <w:sz w:val="28"/>
          <w:szCs w:val="28"/>
          <w:lang w:val="kk-KZ"/>
        </w:rPr>
      </w:pPr>
      <w:r w:rsidRPr="00FF2658">
        <w:rPr>
          <w:sz w:val="28"/>
          <w:szCs w:val="28"/>
          <w:lang w:val="kk-KZ"/>
        </w:rPr>
        <w:t>В060800 – Экология мамандықтар бағытында оқитын  студенттеріне арналған</w:t>
      </w:r>
    </w:p>
    <w:p w:rsidR="00501827" w:rsidRPr="00FF2658" w:rsidRDefault="00501827" w:rsidP="006C38B0">
      <w:pPr>
        <w:spacing w:before="1" w:after="1"/>
        <w:ind w:firstLine="567"/>
        <w:jc w:val="both"/>
        <w:rPr>
          <w:sz w:val="28"/>
          <w:szCs w:val="28"/>
          <w:lang w:val="kk-KZ"/>
        </w:rPr>
      </w:pPr>
    </w:p>
    <w:p w:rsidR="00501827" w:rsidRPr="00FF2658" w:rsidRDefault="00501827" w:rsidP="006C38B0">
      <w:pPr>
        <w:pStyle w:val="1"/>
        <w:spacing w:before="1" w:after="1"/>
        <w:ind w:firstLine="567"/>
        <w:rPr>
          <w:b w:val="0"/>
          <w:szCs w:val="28"/>
          <w:lang w:val="kk-KZ"/>
        </w:rPr>
      </w:pPr>
      <w:r w:rsidRPr="00FF2658">
        <w:rPr>
          <w:b w:val="0"/>
          <w:szCs w:val="28"/>
          <w:lang w:val="kk-KZ"/>
        </w:rPr>
        <w:t xml:space="preserve">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pStyle w:val="1"/>
        <w:spacing w:before="1" w:after="1"/>
        <w:ind w:firstLine="567"/>
        <w:rPr>
          <w:b w:val="0"/>
          <w:szCs w:val="28"/>
          <w:lang w:val="kk-KZ"/>
        </w:rPr>
      </w:pPr>
      <w:r w:rsidRPr="00FF2658">
        <w:rPr>
          <w:b w:val="0"/>
          <w:szCs w:val="28"/>
          <w:lang w:val="kk-KZ"/>
        </w:rPr>
        <w:t xml:space="preserve">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p>
    <w:p w:rsidR="00014FD8" w:rsidRDefault="00501827" w:rsidP="006C38B0">
      <w:pPr>
        <w:pStyle w:val="1"/>
        <w:spacing w:before="1" w:after="1"/>
        <w:ind w:firstLine="567"/>
        <w:rPr>
          <w:b w:val="0"/>
          <w:szCs w:val="28"/>
          <w:lang w:val="kk-KZ"/>
        </w:rPr>
      </w:pPr>
      <w:r w:rsidRPr="00FF2658">
        <w:rPr>
          <w:b w:val="0"/>
          <w:szCs w:val="28"/>
          <w:lang w:val="kk-KZ"/>
        </w:rPr>
        <w:t xml:space="preserve">                                                                                   </w:t>
      </w:r>
      <w:r w:rsidR="00D60E15">
        <w:rPr>
          <w:b w:val="0"/>
          <w:szCs w:val="28"/>
          <w:lang w:val="kk-KZ"/>
        </w:rPr>
        <w:t xml:space="preserve">                  </w:t>
      </w:r>
    </w:p>
    <w:p w:rsidR="00DA0270" w:rsidRDefault="00014FD8" w:rsidP="006C38B0">
      <w:pPr>
        <w:pStyle w:val="1"/>
        <w:spacing w:before="1" w:after="1"/>
        <w:ind w:firstLine="567"/>
        <w:rPr>
          <w:b w:val="0"/>
          <w:szCs w:val="28"/>
          <w:lang w:val="kk-KZ"/>
        </w:rPr>
      </w:pPr>
      <w:r w:rsidRPr="00545D57">
        <w:rPr>
          <w:b w:val="0"/>
          <w:szCs w:val="28"/>
        </w:rPr>
        <w:t xml:space="preserve">                                                                                                  </w:t>
      </w:r>
      <w:r w:rsidR="00D60E15">
        <w:rPr>
          <w:b w:val="0"/>
          <w:szCs w:val="28"/>
          <w:lang w:val="kk-KZ"/>
        </w:rPr>
        <w:t xml:space="preserve">        </w:t>
      </w:r>
    </w:p>
    <w:p w:rsidR="00DA0270" w:rsidRDefault="00DA0270" w:rsidP="006C38B0">
      <w:pPr>
        <w:pStyle w:val="1"/>
        <w:spacing w:before="1" w:after="1"/>
        <w:ind w:firstLine="567"/>
        <w:rPr>
          <w:b w:val="0"/>
          <w:szCs w:val="28"/>
          <w:lang w:val="kk-KZ"/>
        </w:rPr>
      </w:pPr>
    </w:p>
    <w:p w:rsidR="00013227" w:rsidRDefault="00DA0270" w:rsidP="006C38B0">
      <w:pPr>
        <w:pStyle w:val="1"/>
        <w:spacing w:before="1" w:after="1"/>
        <w:ind w:firstLine="567"/>
        <w:rPr>
          <w:b w:val="0"/>
          <w:szCs w:val="28"/>
          <w:lang w:val="kk-KZ"/>
        </w:rPr>
      </w:pPr>
      <w:r>
        <w:rPr>
          <w:b w:val="0"/>
          <w:szCs w:val="28"/>
          <w:lang w:val="kk-KZ"/>
        </w:rPr>
        <w:t xml:space="preserve">                                                                                                    </w:t>
      </w:r>
    </w:p>
    <w:p w:rsidR="00013227" w:rsidRDefault="00013227" w:rsidP="006C38B0">
      <w:pPr>
        <w:pStyle w:val="1"/>
        <w:spacing w:before="1" w:after="1"/>
        <w:ind w:firstLine="567"/>
        <w:rPr>
          <w:b w:val="0"/>
          <w:szCs w:val="28"/>
          <w:lang w:val="kk-KZ"/>
        </w:rPr>
      </w:pPr>
    </w:p>
    <w:p w:rsidR="00013227" w:rsidRDefault="00013227" w:rsidP="006C38B0">
      <w:pPr>
        <w:pStyle w:val="1"/>
        <w:spacing w:before="1" w:after="1"/>
        <w:ind w:firstLine="567"/>
        <w:rPr>
          <w:b w:val="0"/>
          <w:szCs w:val="28"/>
          <w:lang w:val="kk-KZ"/>
        </w:rPr>
      </w:pPr>
    </w:p>
    <w:p w:rsidR="00013227" w:rsidRDefault="00013227" w:rsidP="006C38B0">
      <w:pPr>
        <w:pStyle w:val="1"/>
        <w:spacing w:before="1" w:after="1"/>
        <w:ind w:firstLine="567"/>
        <w:rPr>
          <w:b w:val="0"/>
          <w:szCs w:val="28"/>
          <w:lang w:val="kk-KZ"/>
        </w:rPr>
      </w:pPr>
    </w:p>
    <w:p w:rsidR="00501827" w:rsidRPr="00D60E15" w:rsidRDefault="00013227" w:rsidP="006C38B0">
      <w:pPr>
        <w:pStyle w:val="1"/>
        <w:spacing w:before="1" w:after="1"/>
        <w:ind w:firstLine="567"/>
        <w:rPr>
          <w:szCs w:val="28"/>
          <w:lang w:val="kk-KZ"/>
        </w:rPr>
      </w:pPr>
      <w:r>
        <w:rPr>
          <w:b w:val="0"/>
          <w:szCs w:val="28"/>
          <w:lang w:val="kk-KZ"/>
        </w:rPr>
        <w:t xml:space="preserve">                                                                                                     </w:t>
      </w:r>
      <w:r w:rsidR="00501827" w:rsidRPr="00D60E15">
        <w:rPr>
          <w:szCs w:val="28"/>
          <w:lang w:val="kk-KZ"/>
        </w:rPr>
        <w:t xml:space="preserve">ББК 20.1 </w:t>
      </w:r>
    </w:p>
    <w:p w:rsidR="00501827" w:rsidRPr="00FF2658" w:rsidRDefault="00501827" w:rsidP="006C38B0">
      <w:pPr>
        <w:pStyle w:val="1"/>
        <w:spacing w:before="1" w:after="1"/>
        <w:ind w:firstLine="567"/>
        <w:rPr>
          <w:b w:val="0"/>
          <w:szCs w:val="28"/>
          <w:lang w:val="kk-KZ"/>
        </w:rPr>
      </w:pP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r w:rsidR="00A63637">
        <w:rPr>
          <w:sz w:val="28"/>
          <w:szCs w:val="28"/>
          <w:lang w:val="kk-KZ"/>
        </w:rPr>
        <w:t xml:space="preserve">А.Байтұрсынов атындағы Қостанай мемлекеттік университетінің оқу-әдістемелік кеңесімен,__ ____2017 ж. мақұлданған </w:t>
      </w:r>
      <w:r w:rsidR="00A63637" w:rsidRPr="00426ABC">
        <w:rPr>
          <w:sz w:val="28"/>
          <w:szCs w:val="28"/>
          <w:lang w:val="kk-KZ"/>
        </w:rPr>
        <w:t xml:space="preserve">№ </w:t>
      </w:r>
      <w:r w:rsidRPr="00FF2658">
        <w:rPr>
          <w:sz w:val="28"/>
          <w:szCs w:val="28"/>
          <w:lang w:val="kk-KZ"/>
        </w:rPr>
        <w:t>хаттамасы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right"/>
        <w:rPr>
          <w:sz w:val="28"/>
          <w:szCs w:val="28"/>
          <w:lang w:val="kk-KZ"/>
        </w:rPr>
        <w:sectPr w:rsidR="00501827" w:rsidRPr="00FF2658">
          <w:pgSz w:w="11906" w:h="16838"/>
          <w:pgMar w:top="1134" w:right="850" w:bottom="1134" w:left="1701" w:header="708" w:footer="708" w:gutter="0"/>
          <w:cols w:space="708"/>
          <w:docGrid w:linePitch="360"/>
        </w:sectPr>
      </w:pPr>
      <w:r w:rsidRPr="00FF2658">
        <w:rPr>
          <w:sz w:val="28"/>
          <w:szCs w:val="28"/>
          <w:lang w:val="kk-KZ"/>
        </w:rPr>
        <w:t xml:space="preserve">© </w:t>
      </w:r>
      <w:r w:rsidR="00CF33EF">
        <w:rPr>
          <w:sz w:val="28"/>
          <w:szCs w:val="28"/>
          <w:lang w:val="kk-KZ"/>
        </w:rPr>
        <w:t xml:space="preserve">А. Байтұрсынов атындағы </w:t>
      </w:r>
      <w:r w:rsidRPr="00FF2658">
        <w:rPr>
          <w:sz w:val="28"/>
          <w:szCs w:val="28"/>
          <w:lang w:val="kk-KZ"/>
        </w:rPr>
        <w:t>Қостанай мемлекеттік университеті, 201</w:t>
      </w:r>
      <w:r w:rsidR="00426ABC">
        <w:rPr>
          <w:sz w:val="28"/>
          <w:szCs w:val="28"/>
          <w:lang w:val="kk-KZ"/>
        </w:rPr>
        <w:t>7</w:t>
      </w:r>
    </w:p>
    <w:p w:rsidR="00501827" w:rsidRPr="002D6885" w:rsidRDefault="00501827" w:rsidP="006C38B0">
      <w:pPr>
        <w:spacing w:before="1" w:after="1"/>
        <w:ind w:firstLine="567"/>
        <w:jc w:val="center"/>
        <w:rPr>
          <w:b/>
          <w:sz w:val="28"/>
          <w:szCs w:val="28"/>
          <w:lang w:val="kk-KZ"/>
        </w:rPr>
      </w:pPr>
      <w:r w:rsidRPr="002D6885">
        <w:rPr>
          <w:b/>
          <w:sz w:val="28"/>
          <w:szCs w:val="28"/>
          <w:lang w:val="kk-KZ"/>
        </w:rPr>
        <w:lastRenderedPageBreak/>
        <w:t>Мазмұны</w:t>
      </w:r>
    </w:p>
    <w:p w:rsidR="00501827" w:rsidRPr="002D6885" w:rsidRDefault="00501827" w:rsidP="006C38B0">
      <w:pPr>
        <w:pStyle w:val="3"/>
        <w:tabs>
          <w:tab w:val="left" w:pos="3969"/>
        </w:tabs>
        <w:spacing w:before="1" w:after="1"/>
        <w:ind w:left="0" w:firstLine="567"/>
        <w:jc w:val="center"/>
        <w:rPr>
          <w:b/>
          <w:sz w:val="28"/>
          <w:lang w:val="kk-KZ"/>
        </w:rPr>
      </w:pPr>
    </w:p>
    <w:p w:rsidR="00297F11" w:rsidRPr="00DC0955" w:rsidRDefault="00297F11" w:rsidP="006C38B0">
      <w:pPr>
        <w:spacing w:before="1" w:after="1"/>
        <w:ind w:firstLine="567"/>
        <w:rPr>
          <w:sz w:val="28"/>
          <w:szCs w:val="28"/>
          <w:lang w:val="kk-KZ"/>
        </w:rPr>
      </w:pPr>
      <w:r w:rsidRPr="00FF2658">
        <w:rPr>
          <w:sz w:val="28"/>
          <w:szCs w:val="28"/>
          <w:lang w:val="kk-KZ"/>
        </w:rPr>
        <w:t>1 Тақырып Пәннің мазмұны және міндеттері</w:t>
      </w:r>
      <w:r w:rsidR="002D6885" w:rsidRPr="002D6885">
        <w:rPr>
          <w:sz w:val="28"/>
          <w:szCs w:val="28"/>
          <w:lang w:val="kk-KZ"/>
        </w:rPr>
        <w:t>………………………………</w:t>
      </w:r>
      <w:r w:rsidR="00DC0955" w:rsidRPr="00DC0955">
        <w:rPr>
          <w:sz w:val="28"/>
          <w:szCs w:val="28"/>
          <w:lang w:val="kk-KZ"/>
        </w:rPr>
        <w:t>..</w:t>
      </w:r>
      <w:r w:rsidR="00A63CD6">
        <w:rPr>
          <w:sz w:val="28"/>
          <w:szCs w:val="28"/>
          <w:lang w:val="kk-KZ"/>
        </w:rPr>
        <w:t>....</w:t>
      </w:r>
      <w:r w:rsidR="00DC0955" w:rsidRPr="00DC0955">
        <w:rPr>
          <w:sz w:val="28"/>
          <w:szCs w:val="28"/>
          <w:lang w:val="kk-KZ"/>
        </w:rPr>
        <w:t>5</w:t>
      </w:r>
    </w:p>
    <w:p w:rsidR="00297F11" w:rsidRPr="00DC0955" w:rsidRDefault="00297F11" w:rsidP="006C38B0">
      <w:pPr>
        <w:spacing w:before="1" w:after="1"/>
        <w:ind w:firstLine="567"/>
        <w:jc w:val="both"/>
        <w:rPr>
          <w:sz w:val="28"/>
          <w:szCs w:val="28"/>
        </w:rPr>
      </w:pPr>
      <w:r w:rsidRPr="00FF2658">
        <w:rPr>
          <w:sz w:val="28"/>
          <w:szCs w:val="28"/>
          <w:lang w:val="kk-KZ"/>
        </w:rPr>
        <w:t xml:space="preserve">    1.1 Кіріспе</w:t>
      </w:r>
      <w:r w:rsidR="002D6885" w:rsidRPr="002D6885">
        <w:rPr>
          <w:sz w:val="28"/>
          <w:szCs w:val="28"/>
        </w:rPr>
        <w:t>…………………………………………………………………</w:t>
      </w:r>
      <w:r w:rsidR="00DC0955">
        <w:rPr>
          <w:sz w:val="28"/>
          <w:szCs w:val="28"/>
        </w:rPr>
        <w:t>…</w:t>
      </w:r>
      <w:r w:rsidR="00A63CD6">
        <w:rPr>
          <w:sz w:val="28"/>
          <w:szCs w:val="28"/>
        </w:rPr>
        <w:t>..</w:t>
      </w:r>
      <w:r w:rsidR="00DC0955" w:rsidRPr="00DC0955">
        <w:rPr>
          <w:sz w:val="28"/>
          <w:szCs w:val="28"/>
        </w:rPr>
        <w:t>5</w:t>
      </w:r>
    </w:p>
    <w:p w:rsidR="00297F11" w:rsidRPr="00DC0955" w:rsidRDefault="00297F11" w:rsidP="006C38B0">
      <w:pPr>
        <w:spacing w:before="1" w:after="1"/>
        <w:ind w:firstLine="567"/>
        <w:jc w:val="both"/>
        <w:rPr>
          <w:sz w:val="28"/>
          <w:szCs w:val="28"/>
        </w:rPr>
      </w:pPr>
      <w:r w:rsidRPr="00FF2658">
        <w:rPr>
          <w:sz w:val="28"/>
          <w:szCs w:val="28"/>
          <w:lang w:val="kk-KZ"/>
        </w:rPr>
        <w:t xml:space="preserve">    1.2 Экологиялық картографиялаудың ғылым және практикадағы рөлі</w:t>
      </w:r>
      <w:r w:rsidR="002D6885" w:rsidRPr="002D6885">
        <w:rPr>
          <w:sz w:val="28"/>
          <w:szCs w:val="28"/>
        </w:rPr>
        <w:t>…</w:t>
      </w:r>
      <w:r w:rsidR="00DC0955" w:rsidRPr="00DC0955">
        <w:rPr>
          <w:sz w:val="28"/>
          <w:szCs w:val="28"/>
        </w:rPr>
        <w:t>7</w:t>
      </w:r>
    </w:p>
    <w:p w:rsidR="00297F11" w:rsidRPr="00DC0955" w:rsidRDefault="006C38B0" w:rsidP="006C38B0">
      <w:pPr>
        <w:spacing w:before="1" w:after="1"/>
        <w:jc w:val="both"/>
        <w:rPr>
          <w:sz w:val="28"/>
          <w:szCs w:val="28"/>
        </w:rPr>
      </w:pPr>
      <w:r w:rsidRPr="00FF2658">
        <w:rPr>
          <w:sz w:val="28"/>
          <w:szCs w:val="28"/>
          <w:lang w:val="kk-KZ"/>
        </w:rPr>
        <w:t xml:space="preserve">            </w:t>
      </w:r>
      <w:r w:rsidR="00297F11" w:rsidRPr="00FF2658">
        <w:rPr>
          <w:sz w:val="28"/>
          <w:szCs w:val="28"/>
          <w:lang w:val="kk-KZ"/>
        </w:rPr>
        <w:t>1.3 Экологиялық және экологиялы-географиялық картографиялау</w:t>
      </w:r>
      <w:r w:rsidR="002D6885" w:rsidRPr="002D6885">
        <w:rPr>
          <w:sz w:val="28"/>
          <w:szCs w:val="28"/>
        </w:rPr>
        <w:t>……</w:t>
      </w:r>
      <w:r w:rsidR="00DC0955" w:rsidRPr="00DC0955">
        <w:rPr>
          <w:sz w:val="28"/>
          <w:szCs w:val="28"/>
        </w:rPr>
        <w:t>.</w:t>
      </w:r>
      <w:r w:rsidR="002D6885" w:rsidRPr="002D6885">
        <w:rPr>
          <w:sz w:val="28"/>
          <w:szCs w:val="28"/>
        </w:rPr>
        <w:t>.</w:t>
      </w:r>
      <w:r w:rsidR="00DC0955" w:rsidRPr="00DC0955">
        <w:rPr>
          <w:sz w:val="28"/>
          <w:szCs w:val="28"/>
        </w:rPr>
        <w:t>8</w:t>
      </w:r>
    </w:p>
    <w:p w:rsidR="00297F11" w:rsidRPr="00DC0955" w:rsidRDefault="00297F11" w:rsidP="006C38B0">
      <w:pPr>
        <w:widowControl w:val="0"/>
        <w:autoSpaceDE w:val="0"/>
        <w:autoSpaceDN w:val="0"/>
        <w:adjustRightInd w:val="0"/>
        <w:spacing w:before="1" w:after="1"/>
        <w:ind w:firstLine="567"/>
        <w:rPr>
          <w:sz w:val="28"/>
          <w:szCs w:val="28"/>
        </w:rPr>
      </w:pPr>
      <w:r w:rsidRPr="00FF2658">
        <w:rPr>
          <w:sz w:val="28"/>
          <w:szCs w:val="28"/>
          <w:lang w:val="kk-KZ"/>
        </w:rPr>
        <w:t>2 Тақырып Экологиялық картографиялаудың тарихи тамырлары, қазіргі концепциялары, заңдары, ережелері және принциптері</w:t>
      </w:r>
      <w:r w:rsidR="002D6885" w:rsidRPr="002D6885">
        <w:rPr>
          <w:sz w:val="28"/>
          <w:szCs w:val="28"/>
        </w:rPr>
        <w:t>……………………</w:t>
      </w:r>
      <w:r w:rsidR="00DC0955">
        <w:rPr>
          <w:sz w:val="28"/>
          <w:szCs w:val="28"/>
        </w:rPr>
        <w:t>….</w:t>
      </w:r>
      <w:r w:rsidR="00DC0955" w:rsidRPr="00DC0955">
        <w:rPr>
          <w:sz w:val="28"/>
          <w:szCs w:val="28"/>
        </w:rPr>
        <w:t>..</w:t>
      </w:r>
      <w:r w:rsidR="00A63CD6">
        <w:rPr>
          <w:sz w:val="28"/>
          <w:szCs w:val="28"/>
        </w:rPr>
        <w:t>.....</w:t>
      </w:r>
      <w:r w:rsidR="00DC0955" w:rsidRPr="00DC0955">
        <w:rPr>
          <w:sz w:val="28"/>
          <w:szCs w:val="28"/>
        </w:rPr>
        <w:t>10</w:t>
      </w:r>
    </w:p>
    <w:p w:rsidR="00297F11" w:rsidRPr="00545D57" w:rsidRDefault="006C38B0" w:rsidP="002D6885">
      <w:pPr>
        <w:widowControl w:val="0"/>
        <w:autoSpaceDE w:val="0"/>
        <w:autoSpaceDN w:val="0"/>
        <w:adjustRightInd w:val="0"/>
        <w:spacing w:before="1" w:after="1"/>
        <w:ind w:firstLine="567"/>
        <w:jc w:val="both"/>
        <w:rPr>
          <w:color w:val="000000"/>
          <w:sz w:val="28"/>
          <w:szCs w:val="28"/>
          <w:lang w:val="kk-KZ"/>
        </w:rPr>
      </w:pPr>
      <w:r w:rsidRPr="00FF2658">
        <w:rPr>
          <w:sz w:val="28"/>
          <w:szCs w:val="28"/>
          <w:lang w:val="kk-KZ"/>
        </w:rPr>
        <w:t xml:space="preserve">    </w:t>
      </w:r>
      <w:r w:rsidR="00297F11" w:rsidRPr="00FF2658">
        <w:rPr>
          <w:sz w:val="28"/>
          <w:szCs w:val="28"/>
          <w:lang w:val="kk-KZ"/>
        </w:rPr>
        <w:t xml:space="preserve">2.1 </w:t>
      </w:r>
      <w:r w:rsidR="00297F11" w:rsidRPr="00FF2658">
        <w:rPr>
          <w:color w:val="000000"/>
          <w:sz w:val="28"/>
          <w:szCs w:val="28"/>
          <w:lang w:val="kk-KZ"/>
        </w:rPr>
        <w:t>Экологиялық жағдайды бағалау мен картографиялауда антропоцентризм және биоцентризмді алтернативтік әдіс-амалдар ретінде қарастыру</w:t>
      </w:r>
      <w:r w:rsidR="002D6885" w:rsidRPr="00545D57">
        <w:rPr>
          <w:color w:val="000000"/>
          <w:sz w:val="28"/>
          <w:szCs w:val="28"/>
          <w:lang w:val="kk-KZ"/>
        </w:rPr>
        <w:t>…………………………………</w:t>
      </w:r>
      <w:r w:rsidR="00DC0955" w:rsidRPr="00545D57">
        <w:rPr>
          <w:color w:val="000000"/>
          <w:sz w:val="28"/>
          <w:szCs w:val="28"/>
          <w:lang w:val="kk-KZ"/>
        </w:rPr>
        <w:t>…………………………………………10</w:t>
      </w:r>
    </w:p>
    <w:p w:rsidR="00297F11" w:rsidRPr="002D6885" w:rsidRDefault="006C38B0" w:rsidP="006C38B0">
      <w:pPr>
        <w:widowControl w:val="0"/>
        <w:autoSpaceDE w:val="0"/>
        <w:autoSpaceDN w:val="0"/>
        <w:adjustRightInd w:val="0"/>
        <w:spacing w:before="1" w:after="1"/>
        <w:ind w:firstLine="567"/>
        <w:jc w:val="both"/>
        <w:rPr>
          <w:sz w:val="28"/>
          <w:szCs w:val="28"/>
        </w:rPr>
      </w:pPr>
      <w:r w:rsidRPr="00FF2658">
        <w:rPr>
          <w:sz w:val="28"/>
          <w:szCs w:val="28"/>
          <w:lang w:val="kk-KZ"/>
        </w:rPr>
        <w:t xml:space="preserve">    </w:t>
      </w:r>
      <w:r w:rsidR="00297F11" w:rsidRPr="00FF2658">
        <w:rPr>
          <w:sz w:val="28"/>
          <w:szCs w:val="28"/>
          <w:lang w:val="kk-KZ"/>
        </w:rPr>
        <w:t>2.</w:t>
      </w:r>
      <w:r w:rsidR="00297F11" w:rsidRPr="00FF2658">
        <w:rPr>
          <w:sz w:val="28"/>
          <w:szCs w:val="28"/>
        </w:rPr>
        <w:t xml:space="preserve">2 </w:t>
      </w:r>
      <w:r w:rsidR="00297F11" w:rsidRPr="00FF2658">
        <w:rPr>
          <w:color w:val="000000"/>
          <w:sz w:val="28"/>
          <w:szCs w:val="28"/>
          <w:lang w:val="kk-KZ"/>
        </w:rPr>
        <w:t>Экология заңдары мен принциптерінің экологиялық картографиялаудағы маңызы</w:t>
      </w:r>
      <w:r w:rsidR="002D6885" w:rsidRPr="002D6885">
        <w:rPr>
          <w:color w:val="000000"/>
          <w:sz w:val="28"/>
          <w:szCs w:val="28"/>
        </w:rPr>
        <w:t>………………………………………………</w:t>
      </w:r>
      <w:r w:rsidR="00DC0955">
        <w:rPr>
          <w:color w:val="000000"/>
          <w:sz w:val="28"/>
          <w:szCs w:val="28"/>
        </w:rPr>
        <w:t>………11</w:t>
      </w:r>
    </w:p>
    <w:p w:rsidR="00297F11" w:rsidRPr="002D6885" w:rsidRDefault="00297F11" w:rsidP="006C38B0">
      <w:pPr>
        <w:spacing w:before="1" w:after="1"/>
        <w:ind w:firstLine="567"/>
      </w:pPr>
      <w:r w:rsidRPr="00FF2658">
        <w:rPr>
          <w:sz w:val="28"/>
          <w:szCs w:val="28"/>
          <w:lang w:val="kk-KZ"/>
        </w:rPr>
        <w:t xml:space="preserve">3 Тақырып </w:t>
      </w:r>
      <w:r w:rsidRPr="00FF2658">
        <w:rPr>
          <w:color w:val="000000"/>
          <w:sz w:val="28"/>
          <w:szCs w:val="28"/>
          <w:lang w:val="kk-KZ"/>
        </w:rPr>
        <w:t>Экологиялы-картография көздерін тану</w:t>
      </w:r>
      <w:r w:rsidR="002D6885" w:rsidRPr="002D6885">
        <w:rPr>
          <w:color w:val="000000"/>
          <w:sz w:val="28"/>
          <w:szCs w:val="28"/>
        </w:rPr>
        <w:t>……………………</w:t>
      </w:r>
      <w:r w:rsidR="00DC0955">
        <w:rPr>
          <w:color w:val="000000"/>
          <w:sz w:val="28"/>
          <w:szCs w:val="28"/>
        </w:rPr>
        <w:t>…</w:t>
      </w:r>
      <w:r w:rsidR="00A63CD6">
        <w:rPr>
          <w:color w:val="000000"/>
          <w:sz w:val="28"/>
          <w:szCs w:val="28"/>
        </w:rPr>
        <w:t>…..</w:t>
      </w:r>
      <w:r w:rsidR="00DC0955">
        <w:rPr>
          <w:color w:val="000000"/>
          <w:sz w:val="28"/>
          <w:szCs w:val="28"/>
        </w:rPr>
        <w:t>16</w:t>
      </w:r>
    </w:p>
    <w:p w:rsidR="00297F11" w:rsidRPr="00FF2658" w:rsidRDefault="006C38B0" w:rsidP="006C38B0">
      <w:pPr>
        <w:widowControl w:val="0"/>
        <w:autoSpaceDE w:val="0"/>
        <w:autoSpaceDN w:val="0"/>
        <w:adjustRightInd w:val="0"/>
        <w:spacing w:before="1" w:after="1"/>
        <w:rPr>
          <w:sz w:val="28"/>
          <w:szCs w:val="28"/>
          <w:lang w:val="kk-KZ"/>
        </w:rPr>
      </w:pPr>
      <w:r w:rsidRPr="00FF2658">
        <w:rPr>
          <w:sz w:val="28"/>
          <w:szCs w:val="28"/>
          <w:lang w:val="kk-KZ"/>
        </w:rPr>
        <w:t xml:space="preserve">        </w:t>
      </w:r>
      <w:r w:rsidR="00297F11" w:rsidRPr="00FF2658">
        <w:rPr>
          <w:sz w:val="28"/>
          <w:szCs w:val="28"/>
          <w:lang w:val="kk-KZ"/>
        </w:rPr>
        <w:t xml:space="preserve">     3. 1 Ақпараттық көздерді ведомстволық жағынан жіктеу</w:t>
      </w:r>
      <w:r w:rsidR="00DC0955">
        <w:rPr>
          <w:sz w:val="28"/>
          <w:szCs w:val="28"/>
          <w:lang w:val="kk-KZ"/>
        </w:rPr>
        <w:t>………………</w:t>
      </w:r>
      <w:r w:rsidR="00A63CD6">
        <w:rPr>
          <w:sz w:val="28"/>
          <w:szCs w:val="28"/>
          <w:lang w:val="kk-KZ"/>
        </w:rPr>
        <w:t>....</w:t>
      </w:r>
      <w:r w:rsidR="00DC0955">
        <w:rPr>
          <w:sz w:val="28"/>
          <w:szCs w:val="28"/>
          <w:lang w:val="kk-KZ"/>
        </w:rPr>
        <w:t>16</w:t>
      </w:r>
      <w:r w:rsidR="00297F11" w:rsidRPr="00FF2658">
        <w:rPr>
          <w:sz w:val="28"/>
          <w:szCs w:val="28"/>
          <w:lang w:val="kk-KZ"/>
        </w:rPr>
        <w:t xml:space="preserve"> </w:t>
      </w:r>
    </w:p>
    <w:p w:rsidR="002D6885" w:rsidRDefault="006C38B0" w:rsidP="006C38B0">
      <w:pPr>
        <w:widowControl w:val="0"/>
        <w:autoSpaceDE w:val="0"/>
        <w:autoSpaceDN w:val="0"/>
        <w:adjustRightInd w:val="0"/>
        <w:spacing w:before="1" w:after="1"/>
        <w:rPr>
          <w:sz w:val="28"/>
          <w:szCs w:val="28"/>
          <w:lang w:val="kk-KZ"/>
        </w:rPr>
      </w:pPr>
      <w:r w:rsidRPr="00FF2658">
        <w:rPr>
          <w:sz w:val="28"/>
          <w:szCs w:val="28"/>
          <w:lang w:val="kk-KZ"/>
        </w:rPr>
        <w:t xml:space="preserve">      </w:t>
      </w:r>
      <w:r w:rsidR="00297F11" w:rsidRPr="00FF2658">
        <w:rPr>
          <w:sz w:val="28"/>
          <w:szCs w:val="28"/>
          <w:lang w:val="kk-KZ"/>
        </w:rPr>
        <w:t xml:space="preserve">       3. 2  Ақпараттық көздерді қолданылатын ғылыми тәсілдер мен </w:t>
      </w:r>
    </w:p>
    <w:p w:rsidR="00297F11" w:rsidRPr="002D6885" w:rsidRDefault="00297F11" w:rsidP="006C38B0">
      <w:pPr>
        <w:widowControl w:val="0"/>
        <w:autoSpaceDE w:val="0"/>
        <w:autoSpaceDN w:val="0"/>
        <w:adjustRightInd w:val="0"/>
        <w:spacing w:before="1" w:after="1"/>
        <w:rPr>
          <w:sz w:val="28"/>
          <w:szCs w:val="28"/>
          <w:lang w:val="kk-KZ"/>
        </w:rPr>
      </w:pPr>
      <w:r w:rsidRPr="00FF2658">
        <w:rPr>
          <w:sz w:val="28"/>
          <w:szCs w:val="28"/>
          <w:lang w:val="kk-KZ"/>
        </w:rPr>
        <w:t>техникалық амалдар жағынан жіктеу</w:t>
      </w:r>
      <w:r w:rsidR="002D6885" w:rsidRPr="002D6885">
        <w:rPr>
          <w:sz w:val="28"/>
          <w:szCs w:val="28"/>
          <w:lang w:val="kk-KZ"/>
        </w:rPr>
        <w:t>……………………………………………</w:t>
      </w:r>
      <w:r w:rsidR="00DC0955" w:rsidRPr="00DC0955">
        <w:rPr>
          <w:sz w:val="28"/>
          <w:szCs w:val="28"/>
          <w:lang w:val="kk-KZ"/>
        </w:rPr>
        <w:t>..</w:t>
      </w:r>
      <w:r w:rsidR="00A63CD6">
        <w:rPr>
          <w:sz w:val="28"/>
          <w:szCs w:val="28"/>
          <w:lang w:val="kk-KZ"/>
        </w:rPr>
        <w:t>....</w:t>
      </w:r>
      <w:r w:rsidR="00DC0955">
        <w:rPr>
          <w:sz w:val="28"/>
          <w:szCs w:val="28"/>
          <w:lang w:val="kk-KZ"/>
        </w:rPr>
        <w:t>18</w:t>
      </w:r>
    </w:p>
    <w:p w:rsidR="00297F11" w:rsidRPr="002D6885" w:rsidRDefault="00297F11" w:rsidP="006C38B0">
      <w:pPr>
        <w:pStyle w:val="a3"/>
        <w:spacing w:before="1" w:after="1"/>
        <w:ind w:left="0" w:firstLine="567"/>
        <w:jc w:val="left"/>
        <w:rPr>
          <w:szCs w:val="28"/>
          <w:lang w:val="kk-KZ"/>
        </w:rPr>
      </w:pPr>
      <w:r w:rsidRPr="00FF2658">
        <w:rPr>
          <w:szCs w:val="28"/>
          <w:lang w:val="kk-KZ"/>
        </w:rPr>
        <w:t>4 Тақырып Экологиялық картографиялаудың табиғат ресурстарын пайдалануды ұйымдастырудағы рөлі және маңызы</w:t>
      </w:r>
      <w:r w:rsidR="002D6885" w:rsidRPr="002D6885">
        <w:rPr>
          <w:szCs w:val="28"/>
          <w:lang w:val="kk-KZ"/>
        </w:rPr>
        <w:t>…………………………</w:t>
      </w:r>
      <w:r w:rsidR="00DC0955">
        <w:rPr>
          <w:szCs w:val="28"/>
          <w:lang w:val="kk-KZ"/>
        </w:rPr>
        <w:t>…..</w:t>
      </w:r>
      <w:r w:rsidR="00A63CD6">
        <w:rPr>
          <w:szCs w:val="28"/>
          <w:lang w:val="kk-KZ"/>
        </w:rPr>
        <w:t>....</w:t>
      </w:r>
      <w:r w:rsidR="00DC0955">
        <w:rPr>
          <w:szCs w:val="28"/>
          <w:lang w:val="kk-KZ"/>
        </w:rPr>
        <w:t>20</w:t>
      </w:r>
    </w:p>
    <w:p w:rsidR="002D6885" w:rsidRDefault="006C38B0" w:rsidP="006C38B0">
      <w:pPr>
        <w:pStyle w:val="a3"/>
        <w:spacing w:before="1" w:after="1"/>
        <w:ind w:left="0" w:firstLine="567"/>
        <w:rPr>
          <w:szCs w:val="28"/>
          <w:lang w:val="kk-KZ"/>
        </w:rPr>
      </w:pPr>
      <w:r w:rsidRPr="00FF2658">
        <w:rPr>
          <w:szCs w:val="28"/>
          <w:lang w:val="kk-KZ"/>
        </w:rPr>
        <w:t xml:space="preserve">     </w:t>
      </w:r>
      <w:r w:rsidR="00297F11" w:rsidRPr="00FF2658">
        <w:rPr>
          <w:szCs w:val="28"/>
          <w:lang w:val="kk-KZ"/>
        </w:rPr>
        <w:t xml:space="preserve">4. 1 Экологиялық картографиялаудың табиғатты қорғау </w:t>
      </w:r>
    </w:p>
    <w:p w:rsidR="00297F11" w:rsidRPr="00FF2658" w:rsidRDefault="00297F11" w:rsidP="002D6885">
      <w:pPr>
        <w:pStyle w:val="a3"/>
        <w:spacing w:before="1" w:after="1"/>
        <w:ind w:left="0"/>
        <w:rPr>
          <w:color w:val="000000"/>
          <w:szCs w:val="28"/>
          <w:lang w:val="kk-KZ"/>
        </w:rPr>
      </w:pPr>
      <w:r w:rsidRPr="00FF2658">
        <w:rPr>
          <w:szCs w:val="28"/>
          <w:lang w:val="kk-KZ"/>
        </w:rPr>
        <w:t>саласындағы рөлі</w:t>
      </w:r>
      <w:r w:rsidR="002D6885">
        <w:rPr>
          <w:szCs w:val="28"/>
          <w:lang w:val="kk-KZ"/>
        </w:rPr>
        <w:t>……</w:t>
      </w:r>
      <w:r w:rsidR="002D6885" w:rsidRPr="002D6885">
        <w:rPr>
          <w:szCs w:val="28"/>
          <w:lang w:val="kk-KZ"/>
        </w:rPr>
        <w:t>…</w:t>
      </w:r>
      <w:r w:rsidR="002D6885">
        <w:rPr>
          <w:szCs w:val="28"/>
          <w:lang w:val="kk-KZ"/>
        </w:rPr>
        <w:t>………</w:t>
      </w:r>
      <w:r w:rsidR="002D6885" w:rsidRPr="002D6885">
        <w:rPr>
          <w:szCs w:val="28"/>
          <w:lang w:val="kk-KZ"/>
        </w:rPr>
        <w:t>…</w:t>
      </w:r>
      <w:r w:rsidR="002D6885">
        <w:rPr>
          <w:szCs w:val="28"/>
          <w:lang w:val="kk-KZ"/>
        </w:rPr>
        <w:t>………………</w:t>
      </w:r>
      <w:r w:rsidR="002D6885" w:rsidRPr="002D6885">
        <w:rPr>
          <w:szCs w:val="28"/>
          <w:lang w:val="kk-KZ"/>
        </w:rPr>
        <w:t>…</w:t>
      </w:r>
      <w:r w:rsidR="002D6885">
        <w:rPr>
          <w:szCs w:val="28"/>
          <w:lang w:val="kk-KZ"/>
        </w:rPr>
        <w:t>…………</w:t>
      </w:r>
      <w:r w:rsidR="002D6885" w:rsidRPr="002D6885">
        <w:rPr>
          <w:szCs w:val="28"/>
          <w:lang w:val="kk-KZ"/>
        </w:rPr>
        <w:t>…</w:t>
      </w:r>
      <w:r w:rsidR="002D6885">
        <w:rPr>
          <w:szCs w:val="28"/>
          <w:lang w:val="kk-KZ"/>
        </w:rPr>
        <w:t>……</w:t>
      </w:r>
      <w:r w:rsidR="002D6885" w:rsidRPr="002D6885">
        <w:rPr>
          <w:szCs w:val="28"/>
          <w:lang w:val="kk-KZ"/>
        </w:rPr>
        <w:t>……</w:t>
      </w:r>
      <w:r w:rsidR="002D6885">
        <w:rPr>
          <w:szCs w:val="28"/>
          <w:lang w:val="kk-KZ"/>
        </w:rPr>
        <w:t>…</w:t>
      </w:r>
      <w:r w:rsidR="002D6885" w:rsidRPr="002D6885">
        <w:rPr>
          <w:szCs w:val="28"/>
          <w:lang w:val="kk-KZ"/>
        </w:rPr>
        <w:t>…</w:t>
      </w:r>
      <w:r w:rsidR="00DC0955" w:rsidRPr="00DC0955">
        <w:rPr>
          <w:szCs w:val="28"/>
          <w:lang w:val="kk-KZ"/>
        </w:rPr>
        <w:t>…</w:t>
      </w:r>
      <w:r w:rsidR="00DC0955">
        <w:rPr>
          <w:szCs w:val="28"/>
          <w:lang w:val="kk-KZ"/>
        </w:rPr>
        <w:t>20</w:t>
      </w:r>
      <w:r w:rsidRPr="00FF2658">
        <w:rPr>
          <w:color w:val="000000"/>
          <w:szCs w:val="28"/>
          <w:lang w:val="kk-KZ"/>
        </w:rPr>
        <w:t xml:space="preserve"> </w:t>
      </w:r>
    </w:p>
    <w:p w:rsidR="00297F11" w:rsidRPr="002D6885" w:rsidRDefault="006C38B0" w:rsidP="006C38B0">
      <w:pPr>
        <w:pStyle w:val="a3"/>
        <w:spacing w:before="1" w:after="1"/>
        <w:ind w:left="0" w:firstLine="567"/>
        <w:rPr>
          <w:color w:val="000000"/>
          <w:szCs w:val="28"/>
          <w:lang w:val="kk-KZ"/>
        </w:rPr>
      </w:pPr>
      <w:r w:rsidRPr="00FF2658">
        <w:rPr>
          <w:color w:val="000000"/>
          <w:szCs w:val="28"/>
          <w:lang w:val="kk-KZ"/>
        </w:rPr>
        <w:t xml:space="preserve">     </w:t>
      </w:r>
      <w:r w:rsidR="00297F11" w:rsidRPr="00FF2658">
        <w:rPr>
          <w:color w:val="000000"/>
          <w:szCs w:val="28"/>
          <w:lang w:val="kk-KZ"/>
        </w:rPr>
        <w:t>4. 2 Антропогендік ықпалдардың биосфераға, сонымен қатар атмосфера, гидросфера және литосфераға әсері және оларды карталарда бейнелеу</w:t>
      </w:r>
      <w:r w:rsidR="00DC0955">
        <w:rPr>
          <w:color w:val="000000"/>
          <w:szCs w:val="28"/>
          <w:lang w:val="kk-KZ"/>
        </w:rPr>
        <w:t>………</w:t>
      </w:r>
      <w:r w:rsidR="00DC0955" w:rsidRPr="00DC0955">
        <w:rPr>
          <w:color w:val="000000"/>
          <w:szCs w:val="28"/>
          <w:lang w:val="kk-KZ"/>
        </w:rPr>
        <w:t>..</w:t>
      </w:r>
      <w:r w:rsidR="00DC0955">
        <w:rPr>
          <w:color w:val="000000"/>
          <w:szCs w:val="28"/>
          <w:lang w:val="kk-KZ"/>
        </w:rPr>
        <w:t>22</w:t>
      </w:r>
    </w:p>
    <w:p w:rsidR="00DC0955" w:rsidRDefault="00297F11" w:rsidP="006C38B0">
      <w:pPr>
        <w:spacing w:before="1" w:after="1"/>
        <w:ind w:firstLine="567"/>
        <w:rPr>
          <w:sz w:val="28"/>
          <w:szCs w:val="28"/>
          <w:lang w:val="kk-KZ"/>
        </w:rPr>
      </w:pPr>
      <w:r w:rsidRPr="00FF2658">
        <w:rPr>
          <w:sz w:val="28"/>
          <w:szCs w:val="28"/>
          <w:lang w:val="kk-KZ"/>
        </w:rPr>
        <w:t xml:space="preserve">5 Тақырып Экологиялық картографиялаудағы картографиялық </w:t>
      </w:r>
    </w:p>
    <w:p w:rsidR="00297F11" w:rsidRPr="00545D57" w:rsidRDefault="00DC0955" w:rsidP="00DC0955">
      <w:pPr>
        <w:spacing w:before="1" w:after="1"/>
        <w:rPr>
          <w:sz w:val="28"/>
          <w:szCs w:val="28"/>
        </w:rPr>
      </w:pPr>
      <w:r>
        <w:rPr>
          <w:sz w:val="28"/>
          <w:szCs w:val="28"/>
          <w:lang w:val="kk-KZ"/>
        </w:rPr>
        <w:t>с</w:t>
      </w:r>
      <w:r w:rsidR="00297F11" w:rsidRPr="00FF2658">
        <w:rPr>
          <w:sz w:val="28"/>
          <w:szCs w:val="28"/>
          <w:lang w:val="kk-KZ"/>
        </w:rPr>
        <w:t>емантика</w:t>
      </w:r>
      <w:r w:rsidRPr="00545D57">
        <w:rPr>
          <w:sz w:val="28"/>
          <w:szCs w:val="28"/>
        </w:rPr>
        <w:t>……………………………………………………………………………</w:t>
      </w:r>
      <w:r w:rsidR="00A63CD6">
        <w:rPr>
          <w:sz w:val="28"/>
          <w:szCs w:val="28"/>
        </w:rPr>
        <w:t>…</w:t>
      </w:r>
      <w:r w:rsidRPr="00545D57">
        <w:rPr>
          <w:sz w:val="28"/>
          <w:szCs w:val="28"/>
        </w:rPr>
        <w:t>23</w:t>
      </w:r>
    </w:p>
    <w:p w:rsidR="002D688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 xml:space="preserve">5. 1 Экологиялық картографиялаудың объектері және </w:t>
      </w:r>
    </w:p>
    <w:p w:rsidR="00297F11" w:rsidRPr="00545D57" w:rsidRDefault="00297F11" w:rsidP="002D6885">
      <w:pPr>
        <w:widowControl w:val="0"/>
        <w:autoSpaceDE w:val="0"/>
        <w:autoSpaceDN w:val="0"/>
        <w:adjustRightInd w:val="0"/>
        <w:spacing w:before="1" w:after="1"/>
        <w:jc w:val="both"/>
        <w:rPr>
          <w:sz w:val="28"/>
          <w:szCs w:val="28"/>
        </w:rPr>
      </w:pPr>
      <w:r w:rsidRPr="00FF2658">
        <w:rPr>
          <w:sz w:val="28"/>
          <w:szCs w:val="28"/>
          <w:lang w:val="kk-KZ"/>
        </w:rPr>
        <w:t>оларды жергіліктендіру (локализация)</w:t>
      </w:r>
      <w:r w:rsidR="002D6885" w:rsidRPr="00545D57">
        <w:rPr>
          <w:sz w:val="28"/>
          <w:szCs w:val="28"/>
        </w:rPr>
        <w:t>……………………………………………</w:t>
      </w:r>
      <w:r w:rsidR="00DC0955" w:rsidRPr="00545D57">
        <w:rPr>
          <w:sz w:val="28"/>
          <w:szCs w:val="28"/>
        </w:rPr>
        <w:t>..23</w:t>
      </w:r>
    </w:p>
    <w:p w:rsidR="002D688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 xml:space="preserve">5. 2 Картографиялық бейнелеу тәсілдері және оларды </w:t>
      </w:r>
    </w:p>
    <w:p w:rsidR="00297F11" w:rsidRPr="00C349EF" w:rsidRDefault="00297F11" w:rsidP="002D6885">
      <w:pPr>
        <w:widowControl w:val="0"/>
        <w:autoSpaceDE w:val="0"/>
        <w:autoSpaceDN w:val="0"/>
        <w:adjustRightInd w:val="0"/>
        <w:spacing w:before="1" w:after="1"/>
        <w:jc w:val="both"/>
        <w:rPr>
          <w:sz w:val="28"/>
          <w:szCs w:val="28"/>
          <w:lang w:val="kk-KZ"/>
        </w:rPr>
      </w:pPr>
      <w:r w:rsidRPr="00FF2658">
        <w:rPr>
          <w:sz w:val="28"/>
          <w:szCs w:val="28"/>
          <w:lang w:val="kk-KZ"/>
        </w:rPr>
        <w:t>экологиялық картографиялауда пайдалану</w:t>
      </w:r>
      <w:r w:rsidR="002D6885" w:rsidRPr="00C349EF">
        <w:rPr>
          <w:sz w:val="28"/>
          <w:szCs w:val="28"/>
          <w:lang w:val="kk-KZ"/>
        </w:rPr>
        <w:t>………………………………………</w:t>
      </w:r>
      <w:r w:rsidR="00DC0955" w:rsidRPr="00C349EF">
        <w:rPr>
          <w:sz w:val="28"/>
          <w:szCs w:val="28"/>
          <w:lang w:val="kk-KZ"/>
        </w:rPr>
        <w:t>...25</w:t>
      </w:r>
    </w:p>
    <w:p w:rsidR="002D688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 xml:space="preserve">5. 3. Экологиялық карталарды жобалауда картографиялық </w:t>
      </w:r>
    </w:p>
    <w:p w:rsidR="00297F11" w:rsidRPr="00A06BB3" w:rsidRDefault="00297F11" w:rsidP="002D6885">
      <w:pPr>
        <w:widowControl w:val="0"/>
        <w:autoSpaceDE w:val="0"/>
        <w:autoSpaceDN w:val="0"/>
        <w:adjustRightInd w:val="0"/>
        <w:spacing w:before="1" w:after="1"/>
        <w:jc w:val="both"/>
        <w:rPr>
          <w:sz w:val="28"/>
          <w:szCs w:val="28"/>
          <w:lang w:val="kk-KZ"/>
        </w:rPr>
      </w:pPr>
      <w:r w:rsidRPr="00FF2658">
        <w:rPr>
          <w:sz w:val="28"/>
          <w:szCs w:val="28"/>
          <w:lang w:val="kk-KZ"/>
        </w:rPr>
        <w:t>бейнелеу әдістерін таңдау</w:t>
      </w:r>
      <w:r w:rsidR="00CC2BAC" w:rsidRPr="00A06BB3">
        <w:rPr>
          <w:sz w:val="28"/>
          <w:szCs w:val="28"/>
          <w:lang w:val="kk-KZ"/>
        </w:rPr>
        <w:t>…………………………………………………………</w:t>
      </w:r>
      <w:r w:rsidR="00DC0955">
        <w:rPr>
          <w:sz w:val="28"/>
          <w:szCs w:val="28"/>
          <w:lang w:val="kk-KZ"/>
        </w:rPr>
        <w:t>.29</w:t>
      </w:r>
    </w:p>
    <w:p w:rsidR="00297F11" w:rsidRPr="00A06BB3" w:rsidRDefault="00297F11" w:rsidP="006C38B0">
      <w:pPr>
        <w:widowControl w:val="0"/>
        <w:autoSpaceDE w:val="0"/>
        <w:autoSpaceDN w:val="0"/>
        <w:adjustRightInd w:val="0"/>
        <w:spacing w:before="1" w:after="1"/>
        <w:ind w:firstLine="567"/>
        <w:rPr>
          <w:sz w:val="28"/>
          <w:szCs w:val="28"/>
          <w:lang w:val="kk-KZ"/>
        </w:rPr>
      </w:pPr>
      <w:r w:rsidRPr="00FF2658">
        <w:rPr>
          <w:sz w:val="28"/>
          <w:szCs w:val="28"/>
          <w:lang w:val="kk-KZ"/>
        </w:rPr>
        <w:t>6 Тақырып Тематикалық  картография және оны экологияландыру</w:t>
      </w:r>
      <w:r w:rsidR="00A06BB3" w:rsidRPr="00A06BB3">
        <w:rPr>
          <w:sz w:val="28"/>
          <w:szCs w:val="28"/>
          <w:lang w:val="kk-KZ"/>
        </w:rPr>
        <w:t>………</w:t>
      </w:r>
      <w:r w:rsidR="00DC0955">
        <w:rPr>
          <w:sz w:val="28"/>
          <w:szCs w:val="28"/>
          <w:lang w:val="kk-KZ"/>
        </w:rPr>
        <w:t>.</w:t>
      </w:r>
      <w:r w:rsidR="00DC0955" w:rsidRPr="00DC0955">
        <w:rPr>
          <w:sz w:val="28"/>
          <w:szCs w:val="28"/>
        </w:rPr>
        <w:t>.</w:t>
      </w:r>
      <w:r w:rsidR="00DC0955">
        <w:rPr>
          <w:sz w:val="28"/>
          <w:szCs w:val="28"/>
          <w:lang w:val="kk-KZ"/>
        </w:rPr>
        <w:t>31</w:t>
      </w:r>
    </w:p>
    <w:p w:rsidR="00297F11" w:rsidRPr="00A06BB3" w:rsidRDefault="006C38B0" w:rsidP="006C38B0">
      <w:pPr>
        <w:widowControl w:val="0"/>
        <w:autoSpaceDE w:val="0"/>
        <w:autoSpaceDN w:val="0"/>
        <w:adjustRightInd w:val="0"/>
        <w:spacing w:before="1" w:after="1"/>
        <w:ind w:firstLine="567"/>
        <w:rPr>
          <w:sz w:val="28"/>
          <w:szCs w:val="28"/>
        </w:rPr>
      </w:pPr>
      <w:r w:rsidRPr="00FF2658">
        <w:rPr>
          <w:sz w:val="28"/>
          <w:szCs w:val="28"/>
          <w:lang w:val="kk-KZ"/>
        </w:rPr>
        <w:t xml:space="preserve">  </w:t>
      </w:r>
      <w:r w:rsidR="00297F11" w:rsidRPr="00FF2658">
        <w:rPr>
          <w:sz w:val="28"/>
          <w:szCs w:val="28"/>
          <w:lang w:val="kk-KZ"/>
        </w:rPr>
        <w:t xml:space="preserve">   6. 1 Тематикалық картографияны экологияландыру</w:t>
      </w:r>
      <w:r w:rsidR="00A06BB3" w:rsidRPr="00A06BB3">
        <w:rPr>
          <w:sz w:val="28"/>
          <w:szCs w:val="28"/>
        </w:rPr>
        <w:t>……………………</w:t>
      </w:r>
      <w:r w:rsidR="00DC0955" w:rsidRPr="00DC0955">
        <w:rPr>
          <w:sz w:val="28"/>
          <w:szCs w:val="28"/>
        </w:rPr>
        <w:t>...</w:t>
      </w:r>
      <w:r w:rsidR="00DC0955">
        <w:rPr>
          <w:sz w:val="28"/>
          <w:szCs w:val="28"/>
        </w:rPr>
        <w:t>31</w:t>
      </w:r>
    </w:p>
    <w:p w:rsidR="00297F11" w:rsidRPr="00A06BB3" w:rsidRDefault="006C38B0" w:rsidP="006C38B0">
      <w:pPr>
        <w:widowControl w:val="0"/>
        <w:autoSpaceDE w:val="0"/>
        <w:autoSpaceDN w:val="0"/>
        <w:adjustRightInd w:val="0"/>
        <w:spacing w:before="1" w:after="1"/>
        <w:ind w:firstLine="567"/>
        <w:rPr>
          <w:sz w:val="28"/>
          <w:szCs w:val="28"/>
        </w:rPr>
      </w:pPr>
      <w:r w:rsidRPr="00FF2658">
        <w:rPr>
          <w:sz w:val="28"/>
          <w:szCs w:val="28"/>
          <w:lang w:val="kk-KZ"/>
        </w:rPr>
        <w:t xml:space="preserve">   </w:t>
      </w:r>
      <w:r w:rsidR="00297F11" w:rsidRPr="00FF2658">
        <w:rPr>
          <w:sz w:val="28"/>
          <w:szCs w:val="28"/>
          <w:lang w:val="kk-KZ"/>
        </w:rPr>
        <w:t xml:space="preserve">  6. 2 Экологиялық карталарды жіктеу</w:t>
      </w:r>
      <w:r w:rsidR="00A06BB3" w:rsidRPr="00A06BB3">
        <w:rPr>
          <w:sz w:val="28"/>
          <w:szCs w:val="28"/>
        </w:rPr>
        <w:t>………………………………………</w:t>
      </w:r>
      <w:r w:rsidR="00DC0955">
        <w:rPr>
          <w:sz w:val="28"/>
          <w:szCs w:val="28"/>
        </w:rPr>
        <w:t>33</w:t>
      </w:r>
    </w:p>
    <w:p w:rsidR="00297F11" w:rsidRPr="00A06BB3" w:rsidRDefault="00297F11" w:rsidP="006C38B0">
      <w:pPr>
        <w:widowControl w:val="0"/>
        <w:autoSpaceDE w:val="0"/>
        <w:autoSpaceDN w:val="0"/>
        <w:adjustRightInd w:val="0"/>
        <w:spacing w:before="1" w:after="1"/>
        <w:ind w:firstLine="567"/>
        <w:rPr>
          <w:sz w:val="28"/>
          <w:szCs w:val="28"/>
        </w:rPr>
      </w:pPr>
      <w:r w:rsidRPr="00FF2658">
        <w:rPr>
          <w:sz w:val="28"/>
          <w:szCs w:val="28"/>
          <w:lang w:val="kk-KZ"/>
        </w:rPr>
        <w:t>7 Тақырып Экологиялық картографиялаудың әдіснамасы</w:t>
      </w:r>
      <w:r w:rsidR="00A06BB3" w:rsidRPr="00A06BB3">
        <w:rPr>
          <w:sz w:val="28"/>
          <w:szCs w:val="28"/>
        </w:rPr>
        <w:t>…………………</w:t>
      </w:r>
      <w:r w:rsidR="00DC0955">
        <w:rPr>
          <w:sz w:val="28"/>
          <w:szCs w:val="28"/>
        </w:rPr>
        <w:t>..34</w:t>
      </w:r>
    </w:p>
    <w:p w:rsidR="00297F11" w:rsidRPr="00DC095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7. 1 Жалпы сұрақтар</w:t>
      </w:r>
      <w:r w:rsidR="007F7215" w:rsidRPr="00DC0955">
        <w:rPr>
          <w:sz w:val="28"/>
          <w:szCs w:val="28"/>
          <w:lang w:val="kk-KZ"/>
        </w:rPr>
        <w:t>………………………………………………………</w:t>
      </w:r>
      <w:r w:rsidR="00DC0955" w:rsidRPr="00DC0955">
        <w:rPr>
          <w:sz w:val="28"/>
          <w:szCs w:val="28"/>
          <w:lang w:val="kk-KZ"/>
        </w:rPr>
        <w:t>…35</w:t>
      </w:r>
    </w:p>
    <w:p w:rsidR="00297F11" w:rsidRPr="00DC095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7. 2 Географиялық шекараларды өтуін бағалау</w:t>
      </w:r>
      <w:r w:rsidR="007F7215" w:rsidRPr="007F7215">
        <w:rPr>
          <w:sz w:val="28"/>
          <w:szCs w:val="28"/>
          <w:lang w:val="kk-KZ"/>
        </w:rPr>
        <w:t>……………………………</w:t>
      </w:r>
      <w:r w:rsidR="00DC0955" w:rsidRPr="00DC0955">
        <w:rPr>
          <w:sz w:val="28"/>
          <w:szCs w:val="28"/>
          <w:lang w:val="kk-KZ"/>
        </w:rPr>
        <w:t>35</w:t>
      </w:r>
    </w:p>
    <w:p w:rsidR="00297F11" w:rsidRPr="007F721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7.3 Экологиялық картографиялаудың аумақтық бірліктері</w:t>
      </w:r>
      <w:r w:rsidR="007F7215" w:rsidRPr="007F7215">
        <w:rPr>
          <w:sz w:val="28"/>
          <w:szCs w:val="28"/>
          <w:lang w:val="kk-KZ"/>
        </w:rPr>
        <w:t>………………</w:t>
      </w:r>
      <w:r w:rsidR="00DC0955">
        <w:rPr>
          <w:sz w:val="28"/>
          <w:szCs w:val="28"/>
          <w:lang w:val="kk-KZ"/>
        </w:rPr>
        <w:t>37</w:t>
      </w:r>
    </w:p>
    <w:p w:rsidR="00297F11" w:rsidRPr="007F7215" w:rsidRDefault="00297F11" w:rsidP="006C38B0">
      <w:pPr>
        <w:widowControl w:val="0"/>
        <w:autoSpaceDE w:val="0"/>
        <w:autoSpaceDN w:val="0"/>
        <w:adjustRightInd w:val="0"/>
        <w:spacing w:before="1" w:after="1"/>
        <w:ind w:firstLine="567"/>
        <w:rPr>
          <w:sz w:val="28"/>
          <w:szCs w:val="28"/>
          <w:lang w:val="kk-KZ"/>
        </w:rPr>
      </w:pPr>
      <w:r w:rsidRPr="00FF2658">
        <w:rPr>
          <w:sz w:val="28"/>
          <w:szCs w:val="28"/>
          <w:lang w:val="kk-KZ"/>
        </w:rPr>
        <w:t>8 Тақырып Экологиялық карталардың мазмұны және құрастыру әдістері</w:t>
      </w:r>
      <w:r w:rsidR="007F7215" w:rsidRPr="007F7215">
        <w:rPr>
          <w:sz w:val="28"/>
          <w:szCs w:val="28"/>
          <w:lang w:val="kk-KZ"/>
        </w:rPr>
        <w:t>…</w:t>
      </w:r>
      <w:r w:rsidR="00DC0955">
        <w:rPr>
          <w:sz w:val="28"/>
          <w:szCs w:val="28"/>
          <w:lang w:val="kk-KZ"/>
        </w:rPr>
        <w:t>39</w:t>
      </w:r>
    </w:p>
    <w:p w:rsidR="00297F11" w:rsidRPr="007F721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8. 1 Атмосфералық проблемаларды картографиялау</w:t>
      </w:r>
      <w:r w:rsidR="007F7215" w:rsidRPr="007F7215">
        <w:rPr>
          <w:sz w:val="28"/>
          <w:szCs w:val="28"/>
          <w:lang w:val="kk-KZ"/>
        </w:rPr>
        <w:t>……………………</w:t>
      </w:r>
      <w:r w:rsidR="00DC0955" w:rsidRPr="00DC0955">
        <w:rPr>
          <w:sz w:val="28"/>
          <w:szCs w:val="28"/>
          <w:lang w:val="kk-KZ"/>
        </w:rPr>
        <w:t>...</w:t>
      </w:r>
      <w:r w:rsidR="00DC0955">
        <w:rPr>
          <w:sz w:val="28"/>
          <w:szCs w:val="28"/>
          <w:lang w:val="kk-KZ"/>
        </w:rPr>
        <w:t>39</w:t>
      </w:r>
    </w:p>
    <w:p w:rsidR="00297F11" w:rsidRPr="007F721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8. 2 Құрлық үстіндегі сулардың ластануын картографиялау</w:t>
      </w:r>
      <w:r w:rsidR="007F7215" w:rsidRPr="007F7215">
        <w:rPr>
          <w:sz w:val="28"/>
          <w:szCs w:val="28"/>
          <w:lang w:val="kk-KZ"/>
        </w:rPr>
        <w:t>……………</w:t>
      </w:r>
      <w:r w:rsidR="00DC0955">
        <w:rPr>
          <w:sz w:val="28"/>
          <w:szCs w:val="28"/>
          <w:lang w:val="kk-KZ"/>
        </w:rPr>
        <w:t>.</w:t>
      </w:r>
      <w:r w:rsidR="00DC0955" w:rsidRPr="00DC0955">
        <w:rPr>
          <w:sz w:val="28"/>
          <w:szCs w:val="28"/>
          <w:lang w:val="kk-KZ"/>
        </w:rPr>
        <w:t>.</w:t>
      </w:r>
      <w:r w:rsidR="00DC0955">
        <w:rPr>
          <w:sz w:val="28"/>
          <w:szCs w:val="28"/>
          <w:lang w:val="kk-KZ"/>
        </w:rPr>
        <w:t>40</w:t>
      </w:r>
    </w:p>
    <w:p w:rsidR="00297F11" w:rsidRPr="00DC095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8. 3 Физикалық ластануды картографиялау</w:t>
      </w:r>
      <w:r w:rsidR="007F7215" w:rsidRPr="00DC0955">
        <w:rPr>
          <w:sz w:val="28"/>
          <w:szCs w:val="28"/>
          <w:lang w:val="kk-KZ"/>
        </w:rPr>
        <w:t>………………………………</w:t>
      </w:r>
      <w:r w:rsidR="00DC0955">
        <w:rPr>
          <w:sz w:val="28"/>
          <w:szCs w:val="28"/>
          <w:lang w:val="kk-KZ"/>
        </w:rPr>
        <w:t>.</w:t>
      </w:r>
      <w:r w:rsidR="00DC0955" w:rsidRPr="00DC0955">
        <w:rPr>
          <w:sz w:val="28"/>
          <w:szCs w:val="28"/>
        </w:rPr>
        <w:t>.</w:t>
      </w:r>
      <w:r w:rsidR="00DC0955">
        <w:rPr>
          <w:sz w:val="28"/>
          <w:szCs w:val="28"/>
          <w:lang w:val="kk-KZ"/>
        </w:rPr>
        <w:t>43</w:t>
      </w:r>
    </w:p>
    <w:p w:rsidR="00297F11" w:rsidRPr="00DC095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8. 4 Топырақтардың ластануын картографиялау</w:t>
      </w:r>
      <w:r w:rsidR="007F7215" w:rsidRPr="00DC0955">
        <w:rPr>
          <w:sz w:val="28"/>
          <w:szCs w:val="28"/>
          <w:lang w:val="kk-KZ"/>
        </w:rPr>
        <w:t>…………………………</w:t>
      </w:r>
      <w:r w:rsidR="00A63CD6">
        <w:rPr>
          <w:sz w:val="28"/>
          <w:szCs w:val="28"/>
          <w:lang w:val="kk-KZ"/>
        </w:rPr>
        <w:t>.</w:t>
      </w:r>
      <w:r w:rsidR="00DC0955">
        <w:rPr>
          <w:sz w:val="28"/>
          <w:szCs w:val="28"/>
          <w:lang w:val="kk-KZ"/>
        </w:rPr>
        <w:t>.44</w:t>
      </w:r>
    </w:p>
    <w:p w:rsidR="00297F11" w:rsidRPr="00DC0955" w:rsidRDefault="00297F11" w:rsidP="006C38B0">
      <w:pPr>
        <w:widowControl w:val="0"/>
        <w:autoSpaceDE w:val="0"/>
        <w:autoSpaceDN w:val="0"/>
        <w:adjustRightInd w:val="0"/>
        <w:spacing w:before="1" w:after="1"/>
        <w:ind w:firstLine="567"/>
        <w:rPr>
          <w:sz w:val="28"/>
          <w:szCs w:val="28"/>
          <w:lang w:val="kk-KZ"/>
        </w:rPr>
      </w:pPr>
      <w:r w:rsidRPr="00FF2658">
        <w:rPr>
          <w:sz w:val="28"/>
          <w:szCs w:val="28"/>
          <w:lang w:val="kk-KZ"/>
        </w:rPr>
        <w:t>9 Тақырып Картографиялаудың биоэкологиялық аспектері</w:t>
      </w:r>
      <w:r w:rsidR="007F7215" w:rsidRPr="00DC0955">
        <w:rPr>
          <w:sz w:val="28"/>
          <w:szCs w:val="28"/>
          <w:lang w:val="kk-KZ"/>
        </w:rPr>
        <w:t>………………</w:t>
      </w:r>
      <w:r w:rsidR="00DC0955" w:rsidRPr="00DC0955">
        <w:rPr>
          <w:sz w:val="28"/>
          <w:szCs w:val="28"/>
          <w:lang w:val="kk-KZ"/>
        </w:rPr>
        <w:t>...</w:t>
      </w:r>
      <w:r w:rsidR="00A63CD6">
        <w:rPr>
          <w:sz w:val="28"/>
          <w:szCs w:val="28"/>
          <w:lang w:val="kk-KZ"/>
        </w:rPr>
        <w:t>.</w:t>
      </w:r>
      <w:r w:rsidR="00DC0955" w:rsidRPr="00DC0955">
        <w:rPr>
          <w:sz w:val="28"/>
          <w:szCs w:val="28"/>
          <w:lang w:val="kk-KZ"/>
        </w:rPr>
        <w:t>46</w:t>
      </w:r>
    </w:p>
    <w:p w:rsidR="00297F11" w:rsidRPr="00DC0955" w:rsidRDefault="006C38B0"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297F11" w:rsidRPr="00FF2658">
        <w:rPr>
          <w:sz w:val="28"/>
          <w:szCs w:val="28"/>
          <w:lang w:val="kk-KZ"/>
        </w:rPr>
        <w:t xml:space="preserve">  9. </w:t>
      </w:r>
      <w:r w:rsidR="00297F11" w:rsidRPr="00D60E15">
        <w:rPr>
          <w:sz w:val="28"/>
          <w:szCs w:val="28"/>
          <w:lang w:val="kk-KZ"/>
        </w:rPr>
        <w:t xml:space="preserve">1 </w:t>
      </w:r>
      <w:r w:rsidR="00297F11" w:rsidRPr="00FF2658">
        <w:rPr>
          <w:sz w:val="28"/>
          <w:szCs w:val="28"/>
          <w:lang w:val="kk-KZ"/>
        </w:rPr>
        <w:t>Жалпы сұрақтар</w:t>
      </w:r>
      <w:r w:rsidR="007F7215" w:rsidRPr="00DC0955">
        <w:rPr>
          <w:sz w:val="28"/>
          <w:szCs w:val="28"/>
          <w:lang w:val="kk-KZ"/>
        </w:rPr>
        <w:t>………………………………………………………</w:t>
      </w:r>
      <w:r w:rsidR="00DC0955">
        <w:rPr>
          <w:sz w:val="28"/>
          <w:szCs w:val="28"/>
          <w:lang w:val="kk-KZ"/>
        </w:rPr>
        <w:t>....</w:t>
      </w:r>
      <w:r w:rsidR="00DC0955" w:rsidRPr="00DC0955">
        <w:rPr>
          <w:sz w:val="28"/>
          <w:szCs w:val="28"/>
          <w:lang w:val="kk-KZ"/>
        </w:rPr>
        <w:t>46</w:t>
      </w:r>
    </w:p>
    <w:p w:rsidR="00297F11" w:rsidRPr="00DC095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lastRenderedPageBreak/>
        <w:t xml:space="preserve">     </w:t>
      </w:r>
      <w:r w:rsidR="00297F11" w:rsidRPr="00FF2658">
        <w:rPr>
          <w:sz w:val="28"/>
          <w:szCs w:val="28"/>
          <w:lang w:val="kk-KZ"/>
        </w:rPr>
        <w:t>9. 2</w:t>
      </w:r>
      <w:r w:rsidR="00297F11" w:rsidRPr="00DC0955">
        <w:rPr>
          <w:sz w:val="28"/>
          <w:szCs w:val="28"/>
          <w:lang w:val="kk-KZ"/>
        </w:rPr>
        <w:t xml:space="preserve"> Биоэкологи</w:t>
      </w:r>
      <w:r w:rsidR="00297F11" w:rsidRPr="00FF2658">
        <w:rPr>
          <w:sz w:val="28"/>
          <w:szCs w:val="28"/>
          <w:lang w:val="kk-KZ"/>
        </w:rPr>
        <w:t>ялық картографиялау</w:t>
      </w:r>
      <w:r w:rsidR="007F7215" w:rsidRPr="00DC0955">
        <w:rPr>
          <w:sz w:val="28"/>
          <w:szCs w:val="28"/>
          <w:lang w:val="kk-KZ"/>
        </w:rPr>
        <w:t>………………………………………</w:t>
      </w:r>
      <w:r w:rsidR="00DC0955" w:rsidRPr="00DC0955">
        <w:rPr>
          <w:sz w:val="28"/>
          <w:szCs w:val="28"/>
          <w:lang w:val="kk-KZ"/>
        </w:rPr>
        <w:t>.47</w:t>
      </w:r>
    </w:p>
    <w:p w:rsidR="00297F11" w:rsidRPr="00DC095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9. 3</w:t>
      </w:r>
      <w:r w:rsidR="00297F11" w:rsidRPr="00DC0955">
        <w:rPr>
          <w:sz w:val="28"/>
          <w:szCs w:val="28"/>
          <w:lang w:val="kk-KZ"/>
        </w:rPr>
        <w:t xml:space="preserve"> Биоиндикаци</w:t>
      </w:r>
      <w:r w:rsidR="00297F11" w:rsidRPr="00FF2658">
        <w:rPr>
          <w:sz w:val="28"/>
          <w:szCs w:val="28"/>
          <w:lang w:val="kk-KZ"/>
        </w:rPr>
        <w:t>ялық картографиялау</w:t>
      </w:r>
      <w:r w:rsidR="007F7215" w:rsidRPr="00DC0955">
        <w:rPr>
          <w:sz w:val="28"/>
          <w:szCs w:val="28"/>
          <w:lang w:val="kk-KZ"/>
        </w:rPr>
        <w:t>…………………………………….</w:t>
      </w:r>
      <w:r w:rsidR="00DC0955" w:rsidRPr="00DC0955">
        <w:rPr>
          <w:sz w:val="28"/>
          <w:szCs w:val="28"/>
          <w:lang w:val="kk-KZ"/>
        </w:rPr>
        <w:t>.47</w:t>
      </w:r>
    </w:p>
    <w:p w:rsidR="00297F11" w:rsidRPr="00DC0955" w:rsidRDefault="006C38B0" w:rsidP="006C38B0">
      <w:pPr>
        <w:widowControl w:val="0"/>
        <w:autoSpaceDE w:val="0"/>
        <w:autoSpaceDN w:val="0"/>
        <w:adjustRightInd w:val="0"/>
        <w:spacing w:before="1" w:after="1"/>
        <w:ind w:firstLine="567"/>
        <w:jc w:val="both"/>
        <w:rPr>
          <w:sz w:val="28"/>
          <w:szCs w:val="28"/>
        </w:rPr>
      </w:pPr>
      <w:r w:rsidRPr="00DC0955">
        <w:rPr>
          <w:sz w:val="28"/>
          <w:szCs w:val="28"/>
          <w:lang w:val="kk-KZ"/>
        </w:rPr>
        <w:t xml:space="preserve">     </w:t>
      </w:r>
      <w:r w:rsidR="00297F11" w:rsidRPr="00FF2658">
        <w:rPr>
          <w:sz w:val="28"/>
          <w:szCs w:val="28"/>
          <w:lang w:val="kk-KZ"/>
        </w:rPr>
        <w:t xml:space="preserve">9. 4 </w:t>
      </w:r>
      <w:r w:rsidR="00297F11" w:rsidRPr="00DC0955">
        <w:rPr>
          <w:sz w:val="28"/>
          <w:szCs w:val="28"/>
          <w:lang w:val="kk-KZ"/>
        </w:rPr>
        <w:t>Меди</w:t>
      </w:r>
      <w:r w:rsidR="00297F11" w:rsidRPr="00FF2658">
        <w:rPr>
          <w:sz w:val="28"/>
          <w:szCs w:val="28"/>
          <w:lang w:val="kk-KZ"/>
        </w:rPr>
        <w:t>циналық</w:t>
      </w:r>
      <w:r w:rsidR="00297F11" w:rsidRPr="00DC0955">
        <w:rPr>
          <w:sz w:val="28"/>
          <w:szCs w:val="28"/>
          <w:lang w:val="kk-KZ"/>
        </w:rPr>
        <w:t>-географи</w:t>
      </w:r>
      <w:r w:rsidR="00297F11" w:rsidRPr="00FF2658">
        <w:rPr>
          <w:sz w:val="28"/>
          <w:szCs w:val="28"/>
          <w:lang w:val="kk-KZ"/>
        </w:rPr>
        <w:t>ялық картографиялау</w:t>
      </w:r>
      <w:r w:rsidR="007F7215" w:rsidRPr="00DC0955">
        <w:rPr>
          <w:sz w:val="28"/>
          <w:szCs w:val="28"/>
          <w:lang w:val="kk-KZ"/>
        </w:rPr>
        <w:t>………………………</w:t>
      </w:r>
      <w:r w:rsidR="00DC0955">
        <w:rPr>
          <w:sz w:val="28"/>
          <w:szCs w:val="28"/>
          <w:lang w:val="kk-KZ"/>
        </w:rPr>
        <w:t>...48</w:t>
      </w:r>
    </w:p>
    <w:p w:rsidR="00297F11" w:rsidRPr="00DC0955" w:rsidRDefault="00297F11" w:rsidP="006C38B0">
      <w:pPr>
        <w:widowControl w:val="0"/>
        <w:autoSpaceDE w:val="0"/>
        <w:autoSpaceDN w:val="0"/>
        <w:adjustRightInd w:val="0"/>
        <w:spacing w:before="1" w:after="1"/>
        <w:ind w:firstLine="567"/>
        <w:rPr>
          <w:sz w:val="28"/>
          <w:szCs w:val="28"/>
        </w:rPr>
      </w:pPr>
      <w:r w:rsidRPr="00FF2658">
        <w:rPr>
          <w:sz w:val="28"/>
          <w:szCs w:val="28"/>
          <w:lang w:val="kk-KZ"/>
        </w:rPr>
        <w:t>10 Тақырып Кешендік экологиялық картографиялау</w:t>
      </w:r>
      <w:r w:rsidR="007F7215" w:rsidRPr="00DC0955">
        <w:rPr>
          <w:sz w:val="28"/>
          <w:szCs w:val="28"/>
          <w:lang w:val="kk-KZ"/>
        </w:rPr>
        <w:t>………………………</w:t>
      </w:r>
      <w:r w:rsidR="00DC0955">
        <w:rPr>
          <w:sz w:val="28"/>
          <w:szCs w:val="28"/>
          <w:lang w:val="kk-KZ"/>
        </w:rPr>
        <w:t>…</w:t>
      </w:r>
      <w:r w:rsidR="00DC0955" w:rsidRPr="00DC0955">
        <w:rPr>
          <w:sz w:val="28"/>
          <w:szCs w:val="28"/>
        </w:rPr>
        <w:t>50</w:t>
      </w:r>
    </w:p>
    <w:p w:rsidR="00297F11" w:rsidRPr="00DC095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10. 1 Жалпы сұрақтар</w:t>
      </w:r>
      <w:r w:rsidR="007F7215" w:rsidRPr="00DC0955">
        <w:rPr>
          <w:sz w:val="28"/>
          <w:szCs w:val="28"/>
          <w:lang w:val="kk-KZ"/>
        </w:rPr>
        <w:t>……………………………………………………….</w:t>
      </w:r>
      <w:r w:rsidR="00DC0955" w:rsidRPr="00DC0955">
        <w:rPr>
          <w:sz w:val="28"/>
          <w:szCs w:val="28"/>
          <w:lang w:val="kk-KZ"/>
        </w:rPr>
        <w:t>..50</w:t>
      </w:r>
    </w:p>
    <w:p w:rsidR="00297F11" w:rsidRPr="00FF2658"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10. 2 Ландшафттардың тұрақтылығын картографиялау әдіс-амалдары</w:t>
      </w:r>
      <w:r w:rsidR="007F7215">
        <w:rPr>
          <w:sz w:val="28"/>
          <w:szCs w:val="28"/>
          <w:lang w:val="kk-KZ"/>
        </w:rPr>
        <w:t>…</w:t>
      </w:r>
      <w:r w:rsidR="007F7215" w:rsidRPr="007F7215">
        <w:rPr>
          <w:sz w:val="28"/>
          <w:szCs w:val="28"/>
          <w:lang w:val="kk-KZ"/>
        </w:rPr>
        <w:t>.</w:t>
      </w:r>
      <w:r w:rsidR="00DC0955" w:rsidRPr="00DC0955">
        <w:rPr>
          <w:sz w:val="28"/>
          <w:szCs w:val="28"/>
          <w:lang w:val="kk-KZ"/>
        </w:rPr>
        <w:t>51</w:t>
      </w:r>
      <w:r w:rsidR="00297F11" w:rsidRPr="00FF2658">
        <w:rPr>
          <w:sz w:val="28"/>
          <w:szCs w:val="28"/>
          <w:lang w:val="kk-KZ"/>
        </w:rPr>
        <w:t xml:space="preserve">  </w:t>
      </w:r>
    </w:p>
    <w:p w:rsidR="00297F11" w:rsidRPr="00DC095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10. 3 Экологиялық жағдайларды сапалық тұрғыдан бағалау</w:t>
      </w:r>
      <w:r w:rsidR="007F7215" w:rsidRPr="007F7215">
        <w:rPr>
          <w:sz w:val="28"/>
          <w:szCs w:val="28"/>
          <w:lang w:val="kk-KZ"/>
        </w:rPr>
        <w:t>……………..</w:t>
      </w:r>
      <w:r w:rsidR="00DC0955" w:rsidRPr="00DC0955">
        <w:rPr>
          <w:sz w:val="28"/>
          <w:szCs w:val="28"/>
          <w:lang w:val="kk-KZ"/>
        </w:rPr>
        <w:t>52</w:t>
      </w:r>
    </w:p>
    <w:p w:rsidR="00297F11" w:rsidRPr="007F7215" w:rsidRDefault="006C38B0" w:rsidP="006C38B0">
      <w:pPr>
        <w:widowControl w:val="0"/>
        <w:autoSpaceDE w:val="0"/>
        <w:autoSpaceDN w:val="0"/>
        <w:adjustRightInd w:val="0"/>
        <w:spacing w:before="1" w:after="1"/>
        <w:ind w:firstLine="567"/>
        <w:jc w:val="both"/>
        <w:rPr>
          <w:sz w:val="28"/>
          <w:szCs w:val="28"/>
        </w:rPr>
      </w:pPr>
      <w:r w:rsidRPr="00FF2658">
        <w:rPr>
          <w:sz w:val="28"/>
          <w:szCs w:val="28"/>
          <w:lang w:val="kk-KZ"/>
        </w:rPr>
        <w:t xml:space="preserve">     </w:t>
      </w:r>
      <w:r w:rsidR="00297F11" w:rsidRPr="00FF2658">
        <w:rPr>
          <w:sz w:val="28"/>
          <w:szCs w:val="28"/>
          <w:lang w:val="kk-KZ"/>
        </w:rPr>
        <w:t>10. 4 Ортаның жай-күйін санды бағалау</w:t>
      </w:r>
      <w:r w:rsidR="007F7215" w:rsidRPr="007F7215">
        <w:rPr>
          <w:sz w:val="28"/>
          <w:szCs w:val="28"/>
        </w:rPr>
        <w:t>…………………………………</w:t>
      </w:r>
      <w:r w:rsidR="00DC0955">
        <w:rPr>
          <w:sz w:val="28"/>
          <w:szCs w:val="28"/>
        </w:rPr>
        <w:t>…53</w:t>
      </w:r>
    </w:p>
    <w:p w:rsidR="007F721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10. 5 Кешенді экологиялық карталардың легендалары (аңыздары</w:t>
      </w:r>
    </w:p>
    <w:p w:rsidR="00297F11" w:rsidRPr="00C349EF" w:rsidRDefault="00297F11" w:rsidP="00DC0955">
      <w:pPr>
        <w:widowControl w:val="0"/>
        <w:autoSpaceDE w:val="0"/>
        <w:autoSpaceDN w:val="0"/>
        <w:adjustRightInd w:val="0"/>
        <w:spacing w:before="1" w:after="1"/>
        <w:jc w:val="both"/>
        <w:rPr>
          <w:sz w:val="28"/>
          <w:szCs w:val="28"/>
          <w:lang w:val="kk-KZ"/>
        </w:rPr>
      </w:pPr>
      <w:r w:rsidRPr="00FF2658">
        <w:rPr>
          <w:sz w:val="28"/>
          <w:szCs w:val="28"/>
          <w:lang w:val="kk-KZ"/>
        </w:rPr>
        <w:t>немесе түсіндірмелері)</w:t>
      </w:r>
      <w:r w:rsidR="007F7215" w:rsidRPr="007F7215">
        <w:rPr>
          <w:sz w:val="28"/>
          <w:szCs w:val="28"/>
          <w:lang w:val="kk-KZ"/>
        </w:rPr>
        <w:t>………………………………………………………</w:t>
      </w:r>
      <w:r w:rsidR="00DC0955">
        <w:rPr>
          <w:sz w:val="28"/>
          <w:szCs w:val="28"/>
          <w:lang w:val="kk-KZ"/>
        </w:rPr>
        <w:t>…</w:t>
      </w:r>
      <w:r w:rsidR="00DC0955" w:rsidRPr="00C349EF">
        <w:rPr>
          <w:sz w:val="28"/>
          <w:szCs w:val="28"/>
          <w:lang w:val="kk-KZ"/>
        </w:rPr>
        <w:t>…….55</w:t>
      </w:r>
    </w:p>
    <w:p w:rsidR="007F7215" w:rsidRDefault="006C38B0" w:rsidP="006C38B0">
      <w:pPr>
        <w:widowControl w:val="0"/>
        <w:autoSpaceDE w:val="0"/>
        <w:autoSpaceDN w:val="0"/>
        <w:adjustRightInd w:val="0"/>
        <w:spacing w:before="1" w:after="1"/>
        <w:ind w:left="360"/>
        <w:rPr>
          <w:sz w:val="28"/>
          <w:szCs w:val="28"/>
          <w:lang w:val="kk-KZ"/>
        </w:rPr>
      </w:pPr>
      <w:r w:rsidRPr="00FF2658">
        <w:rPr>
          <w:sz w:val="28"/>
          <w:szCs w:val="28"/>
          <w:lang w:val="kk-KZ"/>
        </w:rPr>
        <w:t xml:space="preserve">    </w:t>
      </w:r>
      <w:r w:rsidR="00297F11" w:rsidRPr="00FF2658">
        <w:rPr>
          <w:sz w:val="28"/>
          <w:szCs w:val="28"/>
          <w:lang w:val="kk-KZ"/>
        </w:rPr>
        <w:t xml:space="preserve">11 Тақырып Қолданбалы экологиялық картографиялау және </w:t>
      </w:r>
    </w:p>
    <w:p w:rsidR="00297F11" w:rsidRPr="00C349EF" w:rsidRDefault="00297F11" w:rsidP="007F7215">
      <w:pPr>
        <w:widowControl w:val="0"/>
        <w:autoSpaceDE w:val="0"/>
        <w:autoSpaceDN w:val="0"/>
        <w:adjustRightInd w:val="0"/>
        <w:spacing w:before="1" w:after="1"/>
        <w:rPr>
          <w:sz w:val="28"/>
          <w:szCs w:val="28"/>
          <w:lang w:val="kk-KZ"/>
        </w:rPr>
      </w:pPr>
      <w:r w:rsidRPr="00FF2658">
        <w:rPr>
          <w:sz w:val="28"/>
          <w:szCs w:val="28"/>
          <w:lang w:val="kk-KZ"/>
        </w:rPr>
        <w:t>экологиялық карталарды пайдалану</w:t>
      </w:r>
      <w:r w:rsidR="007F7215" w:rsidRPr="007F7215">
        <w:rPr>
          <w:sz w:val="28"/>
          <w:szCs w:val="28"/>
          <w:lang w:val="kk-KZ"/>
        </w:rPr>
        <w:t>…………………………………………</w:t>
      </w:r>
      <w:r w:rsidR="007F7215" w:rsidRPr="00C349EF">
        <w:rPr>
          <w:sz w:val="28"/>
          <w:szCs w:val="28"/>
          <w:lang w:val="kk-KZ"/>
        </w:rPr>
        <w:t>…….</w:t>
      </w:r>
      <w:r w:rsidR="00DC0955" w:rsidRPr="00C349EF">
        <w:rPr>
          <w:sz w:val="28"/>
          <w:szCs w:val="28"/>
          <w:lang w:val="kk-KZ"/>
        </w:rPr>
        <w:t>..56</w:t>
      </w:r>
    </w:p>
    <w:p w:rsidR="007F7215"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 xml:space="preserve">11.1 Инвестицияларды негіздеудің және </w:t>
      </w:r>
    </w:p>
    <w:p w:rsidR="00297F11" w:rsidRPr="00DC0955" w:rsidRDefault="00297F11" w:rsidP="007F7215">
      <w:pPr>
        <w:widowControl w:val="0"/>
        <w:autoSpaceDE w:val="0"/>
        <w:autoSpaceDN w:val="0"/>
        <w:adjustRightInd w:val="0"/>
        <w:spacing w:before="1" w:after="1"/>
        <w:jc w:val="both"/>
        <w:rPr>
          <w:sz w:val="28"/>
          <w:szCs w:val="28"/>
          <w:lang w:val="kk-KZ"/>
        </w:rPr>
      </w:pPr>
      <w:r w:rsidRPr="00FF2658">
        <w:rPr>
          <w:sz w:val="28"/>
          <w:szCs w:val="28"/>
          <w:lang w:val="kk-KZ"/>
        </w:rPr>
        <w:t>инженерлі-экологиялық ізденістерді картографиялық қамтамасыз ету</w:t>
      </w:r>
      <w:r w:rsidR="007F7215" w:rsidRPr="007F7215">
        <w:rPr>
          <w:sz w:val="28"/>
          <w:szCs w:val="28"/>
          <w:lang w:val="kk-KZ"/>
        </w:rPr>
        <w:t>…………</w:t>
      </w:r>
      <w:r w:rsidR="00DC0955" w:rsidRPr="00DC0955">
        <w:rPr>
          <w:sz w:val="28"/>
          <w:szCs w:val="28"/>
          <w:lang w:val="kk-KZ"/>
        </w:rPr>
        <w:t>.56</w:t>
      </w:r>
    </w:p>
    <w:p w:rsidR="00297F11" w:rsidRPr="005A6C16"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11. 2 ҚОӘБ картографиялық құрауышы</w:t>
      </w:r>
      <w:r w:rsidR="007F7215" w:rsidRPr="007F7215">
        <w:rPr>
          <w:sz w:val="28"/>
          <w:szCs w:val="28"/>
          <w:lang w:val="kk-KZ"/>
        </w:rPr>
        <w:t>………………………………….</w:t>
      </w:r>
      <w:r w:rsidR="005A6C16" w:rsidRPr="005A6C16">
        <w:rPr>
          <w:sz w:val="28"/>
          <w:szCs w:val="28"/>
          <w:lang w:val="kk-KZ"/>
        </w:rPr>
        <w:t>..57</w:t>
      </w:r>
    </w:p>
    <w:p w:rsidR="00297F11" w:rsidRPr="005A6C16" w:rsidRDefault="006C38B0"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297F11" w:rsidRPr="00FF2658">
        <w:rPr>
          <w:sz w:val="28"/>
          <w:szCs w:val="28"/>
          <w:lang w:val="kk-KZ"/>
        </w:rPr>
        <w:t>11. 3 Кадастрлық картографиялаудың экологиялық аспектері</w:t>
      </w:r>
      <w:r w:rsidR="007F7215" w:rsidRPr="007F7215">
        <w:rPr>
          <w:sz w:val="28"/>
          <w:szCs w:val="28"/>
          <w:lang w:val="kk-KZ"/>
        </w:rPr>
        <w:t>………</w:t>
      </w:r>
      <w:r w:rsidR="005A6C16" w:rsidRPr="005A6C16">
        <w:rPr>
          <w:sz w:val="28"/>
          <w:szCs w:val="28"/>
          <w:lang w:val="kk-KZ"/>
        </w:rPr>
        <w:t>…...57</w:t>
      </w:r>
    </w:p>
    <w:p w:rsidR="00297F11" w:rsidRPr="005A6C16" w:rsidRDefault="00297F11" w:rsidP="006C38B0">
      <w:pPr>
        <w:pStyle w:val="a3"/>
        <w:spacing w:before="1" w:after="1"/>
        <w:ind w:left="0" w:firstLine="567"/>
        <w:jc w:val="left"/>
        <w:rPr>
          <w:szCs w:val="28"/>
        </w:rPr>
      </w:pPr>
      <w:r w:rsidRPr="00FF2658">
        <w:rPr>
          <w:szCs w:val="28"/>
          <w:lang w:val="kk-KZ"/>
        </w:rPr>
        <w:t>12 Тақырып Геоинформациялық картографиялау және экологиялық мониторинг</w:t>
      </w:r>
      <w:r w:rsidR="007F7215" w:rsidRPr="007F7215">
        <w:rPr>
          <w:szCs w:val="28"/>
        </w:rPr>
        <w:t>……………………………………………………………………………</w:t>
      </w:r>
      <w:r w:rsidR="005A6C16" w:rsidRPr="005A6C16">
        <w:rPr>
          <w:szCs w:val="28"/>
        </w:rPr>
        <w:t>58</w:t>
      </w:r>
    </w:p>
    <w:p w:rsidR="00297F11" w:rsidRPr="005A6C16" w:rsidRDefault="006C38B0" w:rsidP="006C38B0">
      <w:pPr>
        <w:pStyle w:val="a3"/>
        <w:spacing w:before="1" w:after="1"/>
        <w:ind w:left="0" w:firstLine="567"/>
        <w:rPr>
          <w:szCs w:val="28"/>
        </w:rPr>
      </w:pPr>
      <w:r w:rsidRPr="00FF2658">
        <w:rPr>
          <w:szCs w:val="28"/>
          <w:lang w:val="kk-KZ"/>
        </w:rPr>
        <w:t xml:space="preserve">     </w:t>
      </w:r>
      <w:r w:rsidR="00297F11" w:rsidRPr="00FF2658">
        <w:rPr>
          <w:szCs w:val="28"/>
          <w:lang w:val="kk-KZ"/>
        </w:rPr>
        <w:t xml:space="preserve">12. </w:t>
      </w:r>
      <w:r w:rsidR="00297F11" w:rsidRPr="00D60E15">
        <w:rPr>
          <w:szCs w:val="28"/>
          <w:lang w:val="kk-KZ"/>
        </w:rPr>
        <w:t>1 Географи</w:t>
      </w:r>
      <w:r w:rsidR="00297F11" w:rsidRPr="00FF2658">
        <w:rPr>
          <w:szCs w:val="28"/>
          <w:lang w:val="kk-KZ"/>
        </w:rPr>
        <w:t xml:space="preserve">ялық </w:t>
      </w:r>
      <w:r w:rsidR="00297F11" w:rsidRPr="00D60E15">
        <w:rPr>
          <w:szCs w:val="28"/>
          <w:lang w:val="kk-KZ"/>
        </w:rPr>
        <w:t>информаци</w:t>
      </w:r>
      <w:r w:rsidR="00297F11" w:rsidRPr="00FF2658">
        <w:rPr>
          <w:szCs w:val="28"/>
          <w:lang w:val="kk-KZ"/>
        </w:rPr>
        <w:t>ялық жүйелер</w:t>
      </w:r>
      <w:r w:rsidR="007F7215" w:rsidRPr="007F7215">
        <w:rPr>
          <w:szCs w:val="28"/>
        </w:rPr>
        <w:t>…………………………….</w:t>
      </w:r>
      <w:r w:rsidR="005A6C16" w:rsidRPr="005A6C16">
        <w:rPr>
          <w:szCs w:val="28"/>
        </w:rPr>
        <w:t>.58</w:t>
      </w:r>
    </w:p>
    <w:p w:rsidR="00297F11" w:rsidRPr="005A6C16" w:rsidRDefault="006C38B0" w:rsidP="006C38B0">
      <w:pPr>
        <w:pStyle w:val="a3"/>
        <w:spacing w:before="1" w:after="1"/>
        <w:ind w:left="0" w:firstLine="567"/>
        <w:rPr>
          <w:szCs w:val="28"/>
        </w:rPr>
      </w:pPr>
      <w:r w:rsidRPr="00D60E15">
        <w:rPr>
          <w:szCs w:val="28"/>
          <w:lang w:val="kk-KZ"/>
        </w:rPr>
        <w:t xml:space="preserve">     </w:t>
      </w:r>
      <w:r w:rsidR="00297F11" w:rsidRPr="00FF2658">
        <w:rPr>
          <w:szCs w:val="28"/>
          <w:lang w:val="kk-KZ"/>
        </w:rPr>
        <w:t>12. 2 Эко</w:t>
      </w:r>
      <w:r w:rsidR="00297F11" w:rsidRPr="00D60E15">
        <w:rPr>
          <w:szCs w:val="28"/>
          <w:lang w:val="kk-KZ"/>
        </w:rPr>
        <w:t>логи</w:t>
      </w:r>
      <w:r w:rsidR="00297F11" w:rsidRPr="00FF2658">
        <w:rPr>
          <w:szCs w:val="28"/>
          <w:lang w:val="kk-KZ"/>
        </w:rPr>
        <w:t xml:space="preserve">ялық </w:t>
      </w:r>
      <w:r w:rsidR="00297F11" w:rsidRPr="00D60E15">
        <w:rPr>
          <w:szCs w:val="28"/>
          <w:lang w:val="kk-KZ"/>
        </w:rPr>
        <w:t>мониторинг</w:t>
      </w:r>
      <w:r w:rsidR="007F7215" w:rsidRPr="007F7215">
        <w:rPr>
          <w:szCs w:val="28"/>
        </w:rPr>
        <w:t>……………………………………………..</w:t>
      </w:r>
      <w:r w:rsidR="005A6C16" w:rsidRPr="005A6C16">
        <w:rPr>
          <w:szCs w:val="28"/>
        </w:rPr>
        <w:t>61</w:t>
      </w:r>
    </w:p>
    <w:p w:rsidR="00861CD0" w:rsidRPr="00C349EF" w:rsidRDefault="00861CD0" w:rsidP="006C38B0">
      <w:pPr>
        <w:pStyle w:val="a3"/>
        <w:spacing w:before="1" w:after="1"/>
        <w:ind w:left="0" w:firstLine="567"/>
        <w:rPr>
          <w:szCs w:val="28"/>
        </w:rPr>
      </w:pPr>
      <w:r>
        <w:rPr>
          <w:szCs w:val="28"/>
          <w:lang w:val="kk-KZ"/>
        </w:rPr>
        <w:t>Пайдаланылған</w:t>
      </w:r>
      <w:r w:rsidRPr="00C349EF">
        <w:rPr>
          <w:szCs w:val="28"/>
        </w:rPr>
        <w:t xml:space="preserve"> әдебиетте</w:t>
      </w:r>
      <w:r w:rsidR="0030688C">
        <w:rPr>
          <w:szCs w:val="28"/>
        </w:rPr>
        <w:t>р</w:t>
      </w:r>
      <w:r w:rsidRPr="00C349EF">
        <w:rPr>
          <w:szCs w:val="28"/>
        </w:rPr>
        <w:t xml:space="preserve"> тізімі</w:t>
      </w:r>
      <w:r w:rsidR="007F7215" w:rsidRPr="00C349EF">
        <w:rPr>
          <w:szCs w:val="28"/>
        </w:rPr>
        <w:t>………………………………………………</w:t>
      </w:r>
      <w:r w:rsidR="005A6C16" w:rsidRPr="00C349EF">
        <w:rPr>
          <w:szCs w:val="28"/>
        </w:rPr>
        <w:t>64</w:t>
      </w:r>
    </w:p>
    <w:p w:rsidR="00501827" w:rsidRPr="00FF2658" w:rsidRDefault="00501827" w:rsidP="006C38B0">
      <w:pPr>
        <w:spacing w:before="1" w:after="1"/>
        <w:ind w:firstLine="567"/>
        <w:jc w:val="center"/>
        <w:rPr>
          <w:sz w:val="28"/>
          <w:szCs w:val="28"/>
          <w:lang w:val="kk-KZ"/>
        </w:rPr>
        <w:sectPr w:rsidR="00501827" w:rsidRPr="00FF2658" w:rsidSect="00706AF6">
          <w:footerReference w:type="even" r:id="rId11"/>
          <w:footerReference w:type="default" r:id="rId12"/>
          <w:pgSz w:w="11907" w:h="16840" w:code="9"/>
          <w:pgMar w:top="1134" w:right="851" w:bottom="1134" w:left="1134" w:header="0" w:footer="0" w:gutter="0"/>
          <w:cols w:space="720"/>
        </w:sectPr>
      </w:pPr>
    </w:p>
    <w:p w:rsidR="00501827" w:rsidRPr="00FF2658" w:rsidRDefault="00501827" w:rsidP="006C38B0">
      <w:pPr>
        <w:spacing w:before="1" w:after="1"/>
        <w:ind w:firstLine="567"/>
        <w:jc w:val="center"/>
        <w:rPr>
          <w:sz w:val="28"/>
          <w:szCs w:val="28"/>
          <w:lang w:val="kk-KZ"/>
        </w:rPr>
      </w:pPr>
      <w:r w:rsidRPr="00D4641C">
        <w:rPr>
          <w:b/>
          <w:sz w:val="28"/>
          <w:szCs w:val="28"/>
          <w:lang w:val="kk-KZ"/>
        </w:rPr>
        <w:lastRenderedPageBreak/>
        <w:t>1 Тақырып</w:t>
      </w:r>
      <w:r w:rsidRPr="00FF2658">
        <w:rPr>
          <w:sz w:val="28"/>
          <w:szCs w:val="28"/>
          <w:lang w:val="kk-KZ"/>
        </w:rPr>
        <w:t xml:space="preserve"> Пәннің мазмұны және міндеттері</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r w:rsidRPr="00D4641C">
        <w:rPr>
          <w:b/>
          <w:sz w:val="28"/>
          <w:szCs w:val="28"/>
          <w:lang w:val="kk-KZ"/>
        </w:rPr>
        <w:t>Мақсаты:</w:t>
      </w:r>
      <w:r w:rsidRPr="00FF2658">
        <w:rPr>
          <w:sz w:val="28"/>
          <w:szCs w:val="28"/>
          <w:lang w:val="kk-KZ"/>
        </w:rPr>
        <w:t xml:space="preserve"> студенттерді экологиялық картографиялаумен таныстыру және оның адамның іс-әрекеті мен қоршаған ортаның өзара әсер ету процестерін кеңістікте сипаттаудағы рөлін көрсету.</w:t>
      </w:r>
    </w:p>
    <w:p w:rsidR="00501827" w:rsidRPr="00D4641C" w:rsidRDefault="00501827" w:rsidP="006C38B0">
      <w:pPr>
        <w:spacing w:before="1" w:after="1"/>
        <w:ind w:firstLine="567"/>
        <w:rPr>
          <w:b/>
          <w:sz w:val="28"/>
          <w:szCs w:val="28"/>
          <w:lang w:val="kk-KZ"/>
        </w:rPr>
      </w:pPr>
      <w:r w:rsidRPr="00D4641C">
        <w:rPr>
          <w:b/>
          <w:sz w:val="28"/>
          <w:szCs w:val="28"/>
          <w:lang w:val="kk-KZ"/>
        </w:rPr>
        <w:t>Жоспар:</w:t>
      </w:r>
    </w:p>
    <w:p w:rsidR="00501827" w:rsidRPr="00FF2658" w:rsidRDefault="00501827" w:rsidP="00D4641C">
      <w:pPr>
        <w:spacing w:before="1" w:after="1"/>
        <w:rPr>
          <w:sz w:val="28"/>
          <w:szCs w:val="28"/>
          <w:lang w:val="kk-KZ"/>
        </w:rPr>
      </w:pPr>
      <w:r w:rsidRPr="00FF2658">
        <w:rPr>
          <w:sz w:val="28"/>
          <w:szCs w:val="28"/>
          <w:lang w:val="kk-KZ"/>
        </w:rPr>
        <w:t xml:space="preserve">       1.1 Кіріспе</w:t>
      </w:r>
    </w:p>
    <w:p w:rsidR="00501827" w:rsidRPr="00FF2658" w:rsidRDefault="00D4641C" w:rsidP="00D4641C">
      <w:pPr>
        <w:spacing w:before="1" w:after="1"/>
        <w:rPr>
          <w:sz w:val="28"/>
          <w:szCs w:val="28"/>
          <w:lang w:val="kk-KZ"/>
        </w:rPr>
      </w:pPr>
      <w:r w:rsidRPr="00D4641C">
        <w:rPr>
          <w:sz w:val="28"/>
          <w:szCs w:val="28"/>
          <w:lang w:val="kk-KZ"/>
        </w:rPr>
        <w:t xml:space="preserve">      </w:t>
      </w:r>
      <w:r w:rsidR="00501827" w:rsidRPr="00FF2658">
        <w:rPr>
          <w:sz w:val="28"/>
          <w:szCs w:val="28"/>
          <w:lang w:val="kk-KZ"/>
        </w:rPr>
        <w:t xml:space="preserve"> 1.2 Экологиялық картографиялаудың ғылым және практикадағы рөлі</w:t>
      </w:r>
    </w:p>
    <w:p w:rsidR="00501827" w:rsidRPr="00FF2658" w:rsidRDefault="00D4641C" w:rsidP="00D4641C">
      <w:pPr>
        <w:spacing w:before="1" w:after="1"/>
        <w:rPr>
          <w:sz w:val="28"/>
          <w:szCs w:val="28"/>
          <w:lang w:val="kk-KZ"/>
        </w:rPr>
      </w:pPr>
      <w:r w:rsidRPr="00C349EF">
        <w:rPr>
          <w:sz w:val="28"/>
          <w:szCs w:val="28"/>
          <w:lang w:val="kk-KZ"/>
        </w:rPr>
        <w:t xml:space="preserve">       </w:t>
      </w:r>
      <w:r w:rsidR="00501827" w:rsidRPr="00FF2658">
        <w:rPr>
          <w:sz w:val="28"/>
          <w:szCs w:val="28"/>
          <w:lang w:val="kk-KZ"/>
        </w:rPr>
        <w:t>1.3 Экологиялық және экологиялы-географиялық картографиялау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0A3D18">
        <w:rPr>
          <w:b/>
          <w:sz w:val="28"/>
          <w:szCs w:val="28"/>
          <w:lang w:val="kk-KZ"/>
        </w:rPr>
        <w:t>1. 1</w:t>
      </w:r>
      <w:r w:rsidRPr="00FF2658">
        <w:rPr>
          <w:sz w:val="28"/>
          <w:szCs w:val="28"/>
          <w:lang w:val="kk-KZ"/>
        </w:rPr>
        <w:t xml:space="preserve"> Қазіргі кезде білім жолында картографиялық әдіс биосфера және оның жекеленген құрауыштарының жай-күйін зерттеуде ең негізгі әдістердің бірі болып саналады. Оны қолдану мұнан былай экологиялық зерттеулерді тиімді жоспарлауды қамтамасыз етеді. Сондықтан табиғатты қорғау мен табиғатты пайдалануды зерттеу және жоспарлау тиісті картографиялық қамтамасыз етусіз тиімді емесе және қиынға түседі.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 – жас жаңа дамып келе жатқан оқу және ғылыми пән, оның тарихы екі онжылдықтан сәл артық. Бірақ бұған қарамастан әртүрлі вариациялы атауда картографтар мен экологтарды дайындау оқу бағдарламаларына орнықты кірді деуге болады, ал ғылыми-теориялық жарияланымдар мен нақтылы жасалған карталар бойынша тематикалық картографияның көптеген байырғы бөлімдерінен кем емес. Экологиялық картографиялау «түйіскен» пән болып саналады және осы жағдайда қоршаған ортаның жай-күйі туралы мәліметтерді алу мен оларды аумақтық тұрғыдан түсіндіру, сонымен қатар ақпараттарды жалпы географиялық тәсілдері арқылы дұрыс бейнелеу сияқты арнаулы тәсілдердің бірлігін құрайды. Экологиялық картографиялаудың негізгі айырмашылығы оның дамуы тек өзінің салаларымен  шектелмей басқа да көптеген тематикалық карталардың мазмұнын экологиязациялаумен бейнеленеді.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проблемаларды зерттеу мен шешуде әртүрлі, тіпті әртүрлі ілімдер саласындағы мамандар (биологтар, географтар, дәрігерлер, инженерлер, заңгерлер, саясаткерлер және т.б.) қатысады.  Бұл жағдайда көбінесе карта әртүрлі ғылым мамандарының жалғыз-ақ қарым-қатынас тілі болып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Кеңістікте сипаттамалары өзгеретін кезкелген құбылыстарды бейнелеуде  карта ең ұтымды тәсіл болып саналады. Адамның жылыстауы, тірі организмдердің жайылуы, сол сияқты олардың мекендеу ортасының жай-күйі кеңістікте өзгеру қасиетіне иеленеді. Сондықтан экологиялық жағдайды талдау экологиялық картографиялаудан тыс қарауға болмайды немесе мүмкін емес. Карталарды талдау табиғи ландшафттардың қасиеттері және олардың ластайтын заттардың таралуы мен экожүйелердің тұрақтылығына әсерін ескеруге мүмкіндік жасайды.  Дегенмен, картографиялауда табиғат ерекшеліктерін жеткіліксіз есепке алу өкінішке орай әзірше көп таралған және қате пікірлер қалыптасуына әкеліп соғады.  Мысалы, ластағыш заттардың шығарындылары мен төгінділерін, ауруларды және т.б. сипаттауда олардың ішкі айырмашылығын ескермей әкімшілік-аумақтық бірліктерге жатқызады. Экологиялық проблемалардың кеңістікте жиналуы (локализация) жайында </w:t>
      </w:r>
      <w:r w:rsidRPr="00FF2658">
        <w:rPr>
          <w:sz w:val="28"/>
          <w:szCs w:val="28"/>
          <w:lang w:val="kk-KZ"/>
        </w:rPr>
        <w:lastRenderedPageBreak/>
        <w:t xml:space="preserve">дұрыс емес кейіннен олардың шешу жолдарын сұрыптауда қателіктер жіберуге әкеліп соғады.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жағдайларды сипаттауда экологиялық карталарды дұрыс пайдалануда ең негізгі мәселе көрсеткіштердің кеңістік пен мезгілдік өзгеруінің физикалық мағынасы мен олардың факторларын талдау болып саналады және олардың дұрыстығы. Әртүрлі көрсеткіштерді салыстыру экологиялық жағдайлардың кеңістік-мезгілдіктегі динамикасын, сонымен қатар оларға табиғи және техногенді факторлардың әсерін талдауға мүмкіншілік жасайды.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Қазіргі кезде экологиялық картографиялаудың мазмұны мен оның география және экология мамандықтарын дайындаудағы орнын түсінуде екі негізгі әдіс-амал қалыптасқан. Біріншісі геоинформациялық немесе технологиялық және ол тематикалық картографиялаудың түршесі болып қаралады да дайын экологиялық мазмұны бар материалдарға (мониторинг нәтижелері, ластану көлемдері жайындағы мәліметтер базалары, дистанциондық суретке түсіру материалдары және т.б.) осы заманғы геоинформациондық технология қолданылады.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Екіншісі географиялық тұрғыдан қарастырылады және интегративтік пән түрінде экология мен табиғатты пайдалану принциптері, географиялық тұрғыдан биосфераның вертикалды (құрауыштар бойынша) және горизонталды (геожүйелі немесе ландшафттық) құрылымына негізделген табиғаттық және әлеуметтік жүйелердің функцияларының атқару заңдылықтары жайындағы ілімдерді біріктіруге бағытталған. Бұл екі әдіс-амал бір-біріне қайшы емес, біріншісі картографтарды, ал екіншісі  эколог мамандықтарын дайындауда орынды.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 курсының негізгі бөлімдері (Стурман бойынша, 2003): </w:t>
      </w:r>
    </w:p>
    <w:p w:rsidR="00501827" w:rsidRPr="00FF2658" w:rsidRDefault="00501827" w:rsidP="006C38B0">
      <w:pPr>
        <w:spacing w:before="1" w:after="1"/>
        <w:ind w:firstLine="567"/>
        <w:jc w:val="both"/>
        <w:rPr>
          <w:sz w:val="28"/>
          <w:szCs w:val="28"/>
          <w:lang w:val="kk-KZ"/>
        </w:rPr>
      </w:pPr>
      <w:r w:rsidRPr="00FF2658">
        <w:rPr>
          <w:sz w:val="28"/>
          <w:szCs w:val="28"/>
          <w:lang w:val="kk-KZ"/>
        </w:rPr>
        <w:t>- экологиялық картографиялаудың теориялық негіздері (қоршаған ортаны қорғауда картографияның рөлі және орны, картографиялауда экологиялық заңдардың және басқа да ғылымдар принциптерінің маңызы);</w:t>
      </w:r>
    </w:p>
    <w:p w:rsidR="00501827" w:rsidRPr="00FF2658" w:rsidRDefault="00501827" w:rsidP="006C38B0">
      <w:pPr>
        <w:spacing w:before="1" w:after="1"/>
        <w:ind w:firstLine="567"/>
        <w:jc w:val="both"/>
        <w:rPr>
          <w:sz w:val="28"/>
          <w:szCs w:val="28"/>
          <w:lang w:val="kk-KZ"/>
        </w:rPr>
      </w:pPr>
      <w:r w:rsidRPr="00FF2658">
        <w:rPr>
          <w:sz w:val="28"/>
          <w:szCs w:val="28"/>
          <w:lang w:val="kk-KZ"/>
        </w:rPr>
        <w:t>- экологиялы-картографиялау көздерін тану (экологиялық жағдайлар жайындағы ақпараттардың ерекшеліктері, артықшылығы және шектелуі, мысалы дистанциондық зондылау, ластану көздерінің параметрлері, шашырау немесе таралу процестерін математикалық тұрғыдан моделдеу, табиғи орта құрауыштарының ластану көрсеткіштері, биоиндикаторлар);</w:t>
      </w:r>
    </w:p>
    <w:p w:rsidR="00501827" w:rsidRPr="00FF2658" w:rsidRDefault="00501827" w:rsidP="006C38B0">
      <w:pPr>
        <w:spacing w:before="1" w:after="1"/>
        <w:ind w:firstLine="567"/>
        <w:jc w:val="both"/>
        <w:rPr>
          <w:sz w:val="28"/>
          <w:szCs w:val="28"/>
          <w:lang w:val="kk-KZ"/>
        </w:rPr>
      </w:pPr>
      <w:r w:rsidRPr="00FF2658">
        <w:rPr>
          <w:sz w:val="28"/>
          <w:szCs w:val="28"/>
          <w:lang w:val="kk-KZ"/>
        </w:rPr>
        <w:t>- экологиялық картографиялаудың әдіснамасы-методология (экологиялық жағдайдың мағыналы жүктемесі және оның көрсеткіштерін картографиялық бейнелеу тәсілдері, оларды аумақтық пайымдау, түсіндіру, кеңістік пен мерзімде ықпалдастыру-интеграция;</w:t>
      </w:r>
    </w:p>
    <w:p w:rsidR="00501827" w:rsidRPr="00FF2658" w:rsidRDefault="00501827" w:rsidP="006C38B0">
      <w:pPr>
        <w:spacing w:before="1" w:after="1"/>
        <w:ind w:firstLine="567"/>
        <w:jc w:val="both"/>
        <w:rPr>
          <w:sz w:val="28"/>
          <w:szCs w:val="28"/>
          <w:lang w:val="kk-KZ"/>
        </w:rPr>
      </w:pPr>
      <w:r w:rsidRPr="00FF2658">
        <w:rPr>
          <w:sz w:val="28"/>
          <w:szCs w:val="28"/>
          <w:lang w:val="kk-KZ"/>
        </w:rPr>
        <w:t>- экологиялық карталардың мазмұны және құрастыру тәсілдері (ауаның, жер бетіндегі және жер асты суларының химиялық, биологиялық параметрлерінің, ортаның физикалық факторларының, экологиялық проблемалардың биологиялық және геологиялы-геоморфологиялық аспектерінің ұзақ және қысқа уақытқа ластануын есептеу және картографиялық тұрғыдан көрсету, комплекстік немесе кешендік экологиялық картографиялау);</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 қолданбалы экологиялық картографиялау және экологиялық карталарды пайдалану (инженерлі-экологиялық іздестірулерді картографиялық қамтамасыз ету, ҚОӘБ-ды картографиялау, кадастрлік картографиялаудың экологиялық аспектері, экологиялық проблемаларды географиялық талдау).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0A3D18">
        <w:rPr>
          <w:b/>
          <w:sz w:val="28"/>
          <w:szCs w:val="28"/>
          <w:lang w:val="kk-KZ"/>
        </w:rPr>
        <w:t>1. 2</w:t>
      </w:r>
      <w:r w:rsidRPr="00FF2658">
        <w:rPr>
          <w:sz w:val="28"/>
          <w:szCs w:val="28"/>
          <w:lang w:val="kk-KZ"/>
        </w:rPr>
        <w:t xml:space="preserve"> Экологиялық картографиялаудың мақсаты экологиялық жай-күйді және оның динамикасын талдау, былайша айтқанда адамның денсаулығы мен экожүйелерге әсер ететін табиғи орта факторларының кеңістік пен мезгілдегі өзгерістерін айқындау. Бұл мақсатқа жету үшін көп мағыналы, кей жағдайда салыстырылуы қиын болатын экологиялық ақпараттардан географиялық тұрғыдан дұрыс түсініктер құрау үшін оларды жию, талдау, бағалау, біріктіру, аумақтық пайымдау қажет етіледі.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 адам мен басқа да биологиялық түрлердің мекендеу ортасының жай-күйі жайындағы ақпараттарды жию, талдау және картографиялық түсініктер беру тәсілдері туралы ғылым.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Экологиялық картографиялаудың негізгі өнімі болып нақтылы аумақтық бірлік шегіндегі экологиялық проблемалардың құрылымын мен шиеленісуін бейнелейтін экологиялық карталар саналады.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Бұл карталардың міндеті картографияланатын аумақта қалыптасқан экологиялық проблемаларды шешуге көмектесу және қайтадан пайда болуын болдырмау. Мұндай карталарды экологиялық комитеттер, санитарлы-эпидемиологиялық қадағалау, табиғатты қорғау ғылыми-зерттеу ұйымдарының мамандары қоршаған ортаның сапасын жақсарту үшін нақтылы шешімдер қабылдауда қолданады. </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 көбінесе мемлекеттік, аймақтық және жергілікті бағдарламалар мен табиғатты қорғау жобаларын қамтамасыз етуге бағытталған. Сонымен қатар қай табиғатты қорғау іс-әрекеті болмасын нақтылы бір аумақтың деңгейінде жүргізіледі. Сондықтан табиғатты қорғау іс-әрекеттерін жоспарлау, іске асыру және нәтижелерін бақылау экологиялық жағдай мен оның аумақтың әртүрлі бөлімдеріндегі динамикасы жайында шынды мәліметтерді талап етеді. Осыған орай ақпараттардың картографиялық түрін пайдаланбау мүмкін емес.</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ақпарат шыққан тегі және мазмұны жағынан көп мағыналы. Олар ресми және ресми емес көздерден түседі және әртүрлі тәсілдерді пайдалана отырып жүргізілген зертттеулер арқылы алынады. Оған қашықтықтан зондылау материалдары, ластағыш заттардың санды және сапасы жайындағы сипаттамалары және олардың қоршаған ортаға түсетін мөлшерлері мен жағдайлары туралы статистикалық деректер, ластанудың нақтылы деңгейі мен құрамының кеңістік пен мезгілдегі динамикасы, халықтың денсаулығы, өсімдік жамылғысы мен жануарлар әлемі жайындағы материалдар жатады. Осындай әртүрлі мәліметтерді біріктіретін бір жағдай олардың белгілі бір аумаққа қатыстылығы. Сондықтан қоршаған ортаны қорғаудың қазіргі сатысында 1960-1970 жылдары басталған оқиғаларының бірі экологиялық ақпараттарды талдаудың әмбебап тәсілі болып экологиялық картографиялаудың дамуы.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Табиғатты қорғау іс-әрекеті бағытында картографиялық қамтамасыз етуін талап ететін негізгі құрамдас бөліктері мыналар: </w:t>
      </w:r>
    </w:p>
    <w:p w:rsidR="00501827" w:rsidRPr="00FF2658" w:rsidRDefault="00501827" w:rsidP="006C38B0">
      <w:pPr>
        <w:numPr>
          <w:ilvl w:val="0"/>
          <w:numId w:val="31"/>
        </w:numPr>
        <w:spacing w:before="1" w:after="1"/>
        <w:ind w:firstLine="567"/>
        <w:jc w:val="both"/>
        <w:rPr>
          <w:sz w:val="28"/>
          <w:szCs w:val="28"/>
          <w:lang w:val="kk-KZ"/>
        </w:rPr>
      </w:pPr>
      <w:r w:rsidRPr="00FF2658">
        <w:rPr>
          <w:sz w:val="28"/>
          <w:szCs w:val="28"/>
          <w:lang w:val="kk-KZ"/>
        </w:rPr>
        <w:t>ғылыми-зерттеу жұмыстары (табиғи орта құрауыштары, зерттеу тәсілдері, әртүрлі иерархиялық деңгейдегі аумақтық бірліктерде немесе ғаламдық масштаб бөлімшелерінде);</w:t>
      </w:r>
    </w:p>
    <w:p w:rsidR="00501827" w:rsidRPr="00FF2658" w:rsidRDefault="00501827" w:rsidP="006C38B0">
      <w:pPr>
        <w:numPr>
          <w:ilvl w:val="0"/>
          <w:numId w:val="31"/>
        </w:numPr>
        <w:spacing w:before="1" w:after="1"/>
        <w:ind w:firstLine="567"/>
        <w:jc w:val="both"/>
        <w:rPr>
          <w:sz w:val="28"/>
          <w:szCs w:val="28"/>
          <w:lang w:val="kk-KZ"/>
        </w:rPr>
      </w:pPr>
      <w:r w:rsidRPr="00FF2658">
        <w:rPr>
          <w:sz w:val="28"/>
          <w:szCs w:val="28"/>
          <w:lang w:val="kk-KZ"/>
        </w:rPr>
        <w:t>атмосфералық ауаны, жер асты және жер үстіндегі суларды, топырақтар мен жер қойнауларын, өсімдіктер мен жануарлар әлемін, жалпы ландшафтарды-экожүйелерді (құқықтық, экономикалық, технологиялық, гигиеналық аспектерді қоса локалды немесе жергіліктік, аймақтық, ұлттық және халықаралық масштабтарда);</w:t>
      </w:r>
    </w:p>
    <w:p w:rsidR="00501827" w:rsidRPr="00FF2658" w:rsidRDefault="00501827" w:rsidP="006C38B0">
      <w:pPr>
        <w:numPr>
          <w:ilvl w:val="0"/>
          <w:numId w:val="31"/>
        </w:numPr>
        <w:spacing w:before="1" w:after="1"/>
        <w:ind w:firstLine="567"/>
        <w:jc w:val="both"/>
        <w:rPr>
          <w:sz w:val="28"/>
          <w:szCs w:val="28"/>
          <w:lang w:val="kk-KZ"/>
        </w:rPr>
      </w:pPr>
      <w:r w:rsidRPr="00FF2658">
        <w:rPr>
          <w:sz w:val="28"/>
          <w:szCs w:val="28"/>
          <w:lang w:val="kk-KZ"/>
        </w:rPr>
        <w:t xml:space="preserve">экологиялық білім және тәрбие (сабақ беру, экологиялық білімдерді насихаттауды қоса және жеке адам мен қоғамның ақпараттқа деген құқығын жүзеге асыру).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Табиғатты қорғау бағытындағы ғылыми-зерттеу жұмыстарын картографиялық қамтамасыз ету басқа да осындай міндеттері бар басқа да Жер туралы ғылымдардан айырмашылығы жоқ және картаның танып білуге қатысты функцияларының бір түрі болып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Практикалық іс-әрекеттерге арналған карталар бағытына қарай былай бөлінеді:</w:t>
      </w:r>
    </w:p>
    <w:p w:rsidR="00501827" w:rsidRPr="00FF2658" w:rsidRDefault="00501827" w:rsidP="006C38B0">
      <w:pPr>
        <w:spacing w:before="1" w:after="1"/>
        <w:ind w:firstLine="567"/>
        <w:jc w:val="both"/>
        <w:rPr>
          <w:sz w:val="28"/>
          <w:szCs w:val="28"/>
          <w:lang w:val="kk-KZ"/>
        </w:rPr>
      </w:pPr>
      <w:r w:rsidRPr="00FF2658">
        <w:rPr>
          <w:sz w:val="28"/>
          <w:szCs w:val="28"/>
          <w:lang w:val="kk-KZ"/>
        </w:rPr>
        <w:t>- түгендеу-бағалау (жекеленген құрауыштар мен жалпы ландшафттың жай-күйі, әсер ететін факторлардың аумақта таралу сипаттамалары);</w:t>
      </w:r>
    </w:p>
    <w:p w:rsidR="00501827" w:rsidRPr="00FF2658" w:rsidRDefault="00501827" w:rsidP="006C38B0">
      <w:pPr>
        <w:spacing w:before="1" w:after="1"/>
        <w:ind w:firstLine="567"/>
        <w:jc w:val="both"/>
        <w:rPr>
          <w:sz w:val="28"/>
          <w:szCs w:val="28"/>
          <w:lang w:val="kk-KZ"/>
        </w:rPr>
      </w:pPr>
      <w:r w:rsidRPr="00FF2658">
        <w:rPr>
          <w:sz w:val="28"/>
          <w:szCs w:val="28"/>
          <w:lang w:val="kk-KZ"/>
        </w:rPr>
        <w:t>- болжам жасау (кейбір даталарға келешекте жорамалдау нәтижелері);</w:t>
      </w:r>
    </w:p>
    <w:p w:rsidR="00501827" w:rsidRPr="00FF2658" w:rsidRDefault="00501827" w:rsidP="006C38B0">
      <w:pPr>
        <w:spacing w:before="1" w:after="1"/>
        <w:ind w:firstLine="567"/>
        <w:jc w:val="both"/>
        <w:rPr>
          <w:sz w:val="28"/>
          <w:szCs w:val="28"/>
          <w:lang w:val="kk-KZ"/>
        </w:rPr>
      </w:pPr>
      <w:r w:rsidRPr="00FF2658">
        <w:rPr>
          <w:sz w:val="28"/>
          <w:szCs w:val="28"/>
          <w:lang w:val="kk-KZ"/>
        </w:rPr>
        <w:t>- ұсынылатын (ұсынылатын шараларды аумақтық орналастыру);</w:t>
      </w:r>
    </w:p>
    <w:p w:rsidR="00501827" w:rsidRPr="00FF2658" w:rsidRDefault="00501827" w:rsidP="006C38B0">
      <w:pPr>
        <w:spacing w:before="1" w:after="1"/>
        <w:ind w:firstLine="567"/>
        <w:jc w:val="both"/>
        <w:rPr>
          <w:sz w:val="28"/>
          <w:szCs w:val="28"/>
          <w:lang w:val="kk-KZ"/>
        </w:rPr>
      </w:pPr>
      <w:r w:rsidRPr="00FF2658">
        <w:rPr>
          <w:sz w:val="28"/>
          <w:szCs w:val="28"/>
          <w:lang w:val="kk-KZ"/>
        </w:rPr>
        <w:t>- бақылау, немесе мониторинг карталары (жағдайларды қадағалау үшін).</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ағарту, білім беру және тәрбиелеуді картографиялық қамтамасыз ету экология мен табиғатты қорғау курстары, сонымен қатар географияның сәйкесті бөлімдерімен келісілген оқу бағдарламаларының картографиялық материалдарын құрау болып саналады. Оқулық экологиялық карталар иллюстративтік материалдар болып қаралады және безендіру жағынан басқа да оқулық карталардан оншама айырмашылығы жоқ десе де болады. Кезкелген оқулық карталарға тән нәрсе олардың дәлдігі мен толықтығына қарағанда көрнектілігінің басымдылығы, былайша айтқанда табиғатты қорғау оқулық карталары мен атластарда контрасты түстерді, үлкен белгілер мен жазуларды қолдану.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ағартудың жаңа элементі болып жұртшылықтың көптеген топтарына бағытталған тиісті арнаулы карталар мен атластар саналады.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0A3D18">
        <w:rPr>
          <w:b/>
          <w:sz w:val="28"/>
          <w:szCs w:val="28"/>
          <w:lang w:val="kk-KZ"/>
        </w:rPr>
        <w:t>1. 3</w:t>
      </w:r>
      <w:r w:rsidRPr="00FF2658">
        <w:rPr>
          <w:sz w:val="28"/>
          <w:szCs w:val="28"/>
          <w:lang w:val="kk-KZ"/>
        </w:rPr>
        <w:t xml:space="preserve"> Картографияда «экологиялық» және «геоэкологиялық» деген терминдер синонимдер ретінде қолданылады. «Гео» деген демеулік шылау кеңістік аспектін есептеу деп қаралады, бірақ ол ылғыйына зерттеу мақсаты болып саналмайды, сондықтан кеңістікте таралу сипаттамасын зерттеуде «геоэкологиялық» деген термин дұрыс болады. Картографиялау кеңістіктен тыс болмайды, олай болса «гео» деген демеулік шылауды қолдану бұл жағдайда артық болып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Дәстүрлі көзқарасқа байланысты карталарды тематикасына қарай жіктегенде негізгі бөлімшелері болып табиғи құбылыстар карталары (физикалы-географиялық) мен қоғамдық құбылыстар (әлеуметті-экономикалық) карталары саналады. Тематикалық картографиядағы бұл жағдай ХХ ғ. көптеген бөлімінде география ғылымының екіге бөлінген жағдайына сәйкесті болды, онда физикалы-географиялық зерттеулер антропогендік факторларды ескермей ландшафттарды алғашқы жаратылған күйінде көрсетеді, ал әлеуметті-экономикалық жайдайларды табиғи факторлардан бөлек қарастырады.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Жағдай 1970-1980 жылдары әлеуметті-экономикалық пен физикалы-географиялық картографияның тоғысқан жерінде жаңа «түйіскен» бағыт – адам мен қоршаған ортаның әрекетестігін картографиялау, немесе қазіргі түсінікте экологиялық, пайда болғанда дұрыстала бастады. </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картографиялаудың басқа да бір қатар тематикалық картографиялаудан (геологиялық, геоморфологиялық, топырақтық және б.) айырмашылығы олардың зерттеу затының облысын анықтаудың күрделігі. Әр түрлі авторлар экологиялық (экологиялы-географиялық) картографиялаудың негізгі объектісі ретінде қарастырады: экожүйелердің әртүрлі дәрежелері, ортаға түсетін антропогендік қысымдар масштабтары, биота, табиғатты қорғау шаралары, организмдер мен ортаның өзара қарым-қатынастары, экологиялық жағдайлар.</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картографиялаудың міндеттері тематикалық салаларда қалыптасқан шеңберде, сонымен қатар арнаулы біртума мазмұны бар карталарды құраумен атқарылады. Осыған орай оларды экологиялы-географиялық және шынымен экологиялық картографиялау деп айырған жөн болады.</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Экологиялы-географиялық картографиялау байырғы тематикалық картографиядағы карталар негізінде жаңа карталарды құрастыру арқылы орындалады (тематикалық картографиялауды экологияландыру).</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Экологиялы-географиялық картографиялаудың мазмұны болып ландшафттардың қазіргі түрін, сонымен қатар жағдайға байланысты адамның іс-әрекетін, олардан қандай зардаптар болуы мүмкін екенін көрсету саналады.</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картографиялаудың өзі адамның іс-әрекетінің қоршаған ортамен әрекеттестік процестерін кеңістікте сипаттауға арналған.</w:t>
      </w:r>
    </w:p>
    <w:p w:rsidR="00501827" w:rsidRPr="00FF2658" w:rsidRDefault="00501827" w:rsidP="006C38B0">
      <w:pPr>
        <w:spacing w:before="1" w:after="1"/>
        <w:ind w:firstLine="567"/>
        <w:jc w:val="both"/>
        <w:rPr>
          <w:sz w:val="28"/>
          <w:szCs w:val="28"/>
          <w:lang w:val="kk-KZ"/>
        </w:rPr>
      </w:pPr>
    </w:p>
    <w:p w:rsidR="00501827" w:rsidRPr="000A3D18" w:rsidRDefault="000A3D18" w:rsidP="000A3D18">
      <w:pPr>
        <w:spacing w:before="1" w:after="1"/>
        <w:rPr>
          <w:b/>
          <w:sz w:val="28"/>
          <w:szCs w:val="28"/>
          <w:lang w:val="kk-KZ"/>
        </w:rPr>
      </w:pPr>
      <w:r w:rsidRPr="00C349EF">
        <w:rPr>
          <w:sz w:val="28"/>
          <w:szCs w:val="28"/>
          <w:lang w:val="kk-KZ"/>
        </w:rPr>
        <w:t xml:space="preserve">         </w:t>
      </w:r>
      <w:r w:rsidR="00501827" w:rsidRPr="000A3D18">
        <w:rPr>
          <w:b/>
          <w:sz w:val="28"/>
          <w:szCs w:val="28"/>
          <w:lang w:val="kk-KZ"/>
        </w:rPr>
        <w:t>Бақылау сұрақтары:</w:t>
      </w:r>
    </w:p>
    <w:p w:rsidR="00501827" w:rsidRPr="00FF2658" w:rsidRDefault="00501827" w:rsidP="006C38B0">
      <w:pPr>
        <w:spacing w:before="1" w:after="1"/>
        <w:ind w:firstLine="567"/>
        <w:jc w:val="both"/>
        <w:rPr>
          <w:sz w:val="28"/>
          <w:szCs w:val="28"/>
          <w:lang w:val="kk-KZ"/>
        </w:rPr>
      </w:pPr>
      <w:r w:rsidRPr="00FF2658">
        <w:rPr>
          <w:sz w:val="28"/>
          <w:szCs w:val="28"/>
          <w:lang w:val="kk-KZ"/>
        </w:rPr>
        <w:t>1 Экологиялық картографиялау курсының негізгі міндеттері.</w:t>
      </w:r>
    </w:p>
    <w:p w:rsidR="00501827" w:rsidRPr="00FF2658" w:rsidRDefault="00501827" w:rsidP="006C38B0">
      <w:pPr>
        <w:spacing w:before="1" w:after="1"/>
        <w:ind w:firstLine="567"/>
        <w:jc w:val="both"/>
        <w:rPr>
          <w:sz w:val="28"/>
          <w:szCs w:val="28"/>
          <w:lang w:val="kk-KZ"/>
        </w:rPr>
      </w:pPr>
      <w:r w:rsidRPr="00FF2658">
        <w:rPr>
          <w:sz w:val="28"/>
          <w:szCs w:val="28"/>
          <w:lang w:val="kk-KZ"/>
        </w:rPr>
        <w:t>2 Экологиялық картографиялау мазмұнын түсінудің екі негізгі әдіс-амалын немесе ыңғайын атаңыз?</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3 Экологиялық картографиялаудың негізгі мақсаты қандай? </w:t>
      </w:r>
    </w:p>
    <w:p w:rsidR="00501827" w:rsidRPr="00FF2658" w:rsidRDefault="000A3D18" w:rsidP="000A3D18">
      <w:pPr>
        <w:spacing w:before="1" w:after="1"/>
        <w:jc w:val="both"/>
        <w:rPr>
          <w:sz w:val="28"/>
          <w:szCs w:val="28"/>
          <w:lang w:val="kk-KZ"/>
        </w:rPr>
      </w:pPr>
      <w:r w:rsidRPr="000A3D18">
        <w:rPr>
          <w:sz w:val="28"/>
          <w:szCs w:val="28"/>
          <w:lang w:val="kk-KZ"/>
        </w:rPr>
        <w:t xml:space="preserve">       </w:t>
      </w:r>
      <w:r w:rsidR="00501827" w:rsidRPr="00FF2658">
        <w:rPr>
          <w:sz w:val="28"/>
          <w:szCs w:val="28"/>
          <w:lang w:val="kk-KZ"/>
        </w:rPr>
        <w:t xml:space="preserve"> 4 Экологиялық картографиялау қандай бағдарламалар мен жобаларды қамтамасыз етуге бағытталған?</w:t>
      </w:r>
    </w:p>
    <w:p w:rsidR="00501827" w:rsidRPr="00FF2658" w:rsidRDefault="000A3D18" w:rsidP="000A3D18">
      <w:pPr>
        <w:spacing w:before="1" w:after="1"/>
        <w:jc w:val="both"/>
        <w:rPr>
          <w:sz w:val="28"/>
          <w:szCs w:val="28"/>
          <w:lang w:val="kk-KZ"/>
        </w:rPr>
      </w:pPr>
      <w:r w:rsidRPr="000A3D18">
        <w:rPr>
          <w:sz w:val="28"/>
          <w:szCs w:val="28"/>
          <w:lang w:val="kk-KZ"/>
        </w:rPr>
        <w:t xml:space="preserve">       </w:t>
      </w:r>
      <w:r w:rsidR="00501827" w:rsidRPr="00FF2658">
        <w:rPr>
          <w:sz w:val="28"/>
          <w:szCs w:val="28"/>
          <w:lang w:val="kk-KZ"/>
        </w:rPr>
        <w:t xml:space="preserve"> 5 Практикалық істерге арналған экологиялық карталар (бағытына қарай) қалай жіктеледі?  </w:t>
      </w:r>
    </w:p>
    <w:p w:rsidR="00501827" w:rsidRPr="00FF2658" w:rsidRDefault="000A3D18" w:rsidP="000A3D18">
      <w:pPr>
        <w:spacing w:before="1" w:after="1"/>
        <w:jc w:val="both"/>
        <w:rPr>
          <w:sz w:val="28"/>
          <w:szCs w:val="28"/>
          <w:lang w:val="kk-KZ"/>
        </w:rPr>
      </w:pPr>
      <w:r w:rsidRPr="009628B3">
        <w:rPr>
          <w:sz w:val="28"/>
          <w:szCs w:val="28"/>
          <w:lang w:val="kk-KZ"/>
        </w:rPr>
        <w:t xml:space="preserve">       </w:t>
      </w:r>
      <w:r w:rsidR="00501827" w:rsidRPr="00FF2658">
        <w:rPr>
          <w:sz w:val="28"/>
          <w:szCs w:val="28"/>
          <w:lang w:val="kk-KZ"/>
        </w:rPr>
        <w:t xml:space="preserve"> 6 Оқу экологиялық карталары және оның жаңа элементтері.</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 7 Қашан және қандай картографияның шегінде экологиялық картографиялау деген жаңа  «түйісу» бағыты пайда болды?</w:t>
      </w:r>
    </w:p>
    <w:p w:rsidR="00501827" w:rsidRPr="00FF2658" w:rsidRDefault="00501827" w:rsidP="006C38B0">
      <w:pPr>
        <w:spacing w:before="1" w:after="1"/>
        <w:ind w:firstLine="567"/>
        <w:jc w:val="both"/>
        <w:rPr>
          <w:sz w:val="28"/>
          <w:szCs w:val="28"/>
        </w:rPr>
      </w:pPr>
      <w:r w:rsidRPr="00FF2658">
        <w:rPr>
          <w:sz w:val="28"/>
          <w:szCs w:val="28"/>
          <w:lang w:val="kk-KZ"/>
        </w:rPr>
        <w:t xml:space="preserve"> 8 Э</w:t>
      </w:r>
      <w:r w:rsidRPr="00FF2658">
        <w:rPr>
          <w:sz w:val="28"/>
          <w:szCs w:val="28"/>
        </w:rPr>
        <w:t>кологи</w:t>
      </w:r>
      <w:r w:rsidRPr="00FF2658">
        <w:rPr>
          <w:sz w:val="28"/>
          <w:szCs w:val="28"/>
          <w:lang w:val="kk-KZ"/>
        </w:rPr>
        <w:t xml:space="preserve">ялық </w:t>
      </w:r>
      <w:r w:rsidRPr="00FF2658">
        <w:rPr>
          <w:sz w:val="28"/>
          <w:szCs w:val="28"/>
        </w:rPr>
        <w:t>картографи</w:t>
      </w:r>
      <w:r w:rsidRPr="00FF2658">
        <w:rPr>
          <w:sz w:val="28"/>
          <w:szCs w:val="28"/>
          <w:lang w:val="kk-KZ"/>
        </w:rPr>
        <w:t>ялаудың негізгі объектерін атаңыз</w:t>
      </w:r>
      <w:r w:rsidRPr="00FF2658">
        <w:rPr>
          <w:sz w:val="28"/>
          <w:szCs w:val="28"/>
        </w:rPr>
        <w:t>?</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9 Экологиялық картографиялаудың мазмұнын айтып беріңіз?</w:t>
      </w:r>
    </w:p>
    <w:p w:rsidR="00501827" w:rsidRPr="00FF2658" w:rsidRDefault="00501827" w:rsidP="006C38B0">
      <w:pPr>
        <w:spacing w:before="1" w:after="1"/>
        <w:ind w:left="360" w:firstLine="567"/>
        <w:jc w:val="center"/>
        <w:rPr>
          <w:sz w:val="28"/>
          <w:szCs w:val="28"/>
          <w:lang w:val="kk-KZ"/>
        </w:rPr>
      </w:pPr>
    </w:p>
    <w:p w:rsidR="00501827" w:rsidRPr="009628B3" w:rsidRDefault="00501827" w:rsidP="006C38B0">
      <w:pPr>
        <w:spacing w:before="1" w:after="1"/>
        <w:ind w:firstLine="567"/>
        <w:jc w:val="both"/>
        <w:rPr>
          <w:sz w:val="28"/>
          <w:szCs w:val="28"/>
          <w:lang w:val="kk-KZ"/>
        </w:rPr>
      </w:pPr>
      <w:r w:rsidRPr="009628B3">
        <w:rPr>
          <w:b/>
          <w:sz w:val="28"/>
          <w:szCs w:val="28"/>
          <w:lang w:val="kk-KZ"/>
        </w:rPr>
        <w:t xml:space="preserve">   Әдебиет:</w:t>
      </w:r>
      <w:r w:rsidR="007C5F3F" w:rsidRPr="009628B3">
        <w:rPr>
          <w:b/>
          <w:sz w:val="28"/>
          <w:szCs w:val="28"/>
          <w:lang w:val="kk-KZ"/>
        </w:rPr>
        <w:t xml:space="preserve"> </w:t>
      </w:r>
      <w:r w:rsidRPr="009628B3">
        <w:rPr>
          <w:sz w:val="28"/>
          <w:szCs w:val="28"/>
          <w:lang w:val="kk-KZ"/>
        </w:rPr>
        <w:t xml:space="preserve">1, </w:t>
      </w:r>
      <w:r w:rsidR="00A85DD6" w:rsidRPr="009628B3">
        <w:rPr>
          <w:sz w:val="28"/>
          <w:szCs w:val="28"/>
          <w:lang w:val="kk-KZ"/>
        </w:rPr>
        <w:t>С.</w:t>
      </w:r>
      <w:r w:rsidRPr="009628B3">
        <w:rPr>
          <w:sz w:val="28"/>
          <w:szCs w:val="28"/>
          <w:lang w:val="kk-KZ"/>
        </w:rPr>
        <w:t xml:space="preserve">3-12; 2, </w:t>
      </w:r>
      <w:r w:rsidR="00A85DD6" w:rsidRPr="009628B3">
        <w:rPr>
          <w:sz w:val="28"/>
          <w:szCs w:val="28"/>
          <w:lang w:val="kk-KZ"/>
        </w:rPr>
        <w:t xml:space="preserve">С. </w:t>
      </w:r>
      <w:r w:rsidRPr="009628B3">
        <w:rPr>
          <w:sz w:val="28"/>
          <w:szCs w:val="28"/>
          <w:lang w:val="kk-KZ"/>
        </w:rPr>
        <w:t xml:space="preserve">225-226; 4, </w:t>
      </w:r>
      <w:r w:rsidR="00A85DD6" w:rsidRPr="009628B3">
        <w:rPr>
          <w:sz w:val="28"/>
          <w:szCs w:val="28"/>
          <w:lang w:val="kk-KZ"/>
        </w:rPr>
        <w:t xml:space="preserve">С. </w:t>
      </w:r>
      <w:r w:rsidRPr="009628B3">
        <w:rPr>
          <w:sz w:val="28"/>
          <w:szCs w:val="28"/>
          <w:lang w:val="kk-KZ"/>
        </w:rPr>
        <w:t>3-19.</w:t>
      </w:r>
    </w:p>
    <w:p w:rsidR="00501827" w:rsidRPr="00FF2658" w:rsidRDefault="00501827" w:rsidP="006C38B0">
      <w:pPr>
        <w:pStyle w:val="2"/>
        <w:spacing w:before="1" w:after="1"/>
        <w:ind w:left="710"/>
        <w:rPr>
          <w:color w:val="000000"/>
          <w:szCs w:val="28"/>
          <w:lang w:val="kk-KZ"/>
        </w:rPr>
      </w:pPr>
    </w:p>
    <w:p w:rsidR="00501827" w:rsidRPr="00FF2658" w:rsidRDefault="00501827" w:rsidP="006C38B0">
      <w:pPr>
        <w:widowControl w:val="0"/>
        <w:autoSpaceDE w:val="0"/>
        <w:autoSpaceDN w:val="0"/>
        <w:adjustRightInd w:val="0"/>
        <w:spacing w:before="1" w:after="1"/>
        <w:ind w:firstLine="567"/>
        <w:jc w:val="center"/>
        <w:rPr>
          <w:sz w:val="28"/>
          <w:szCs w:val="28"/>
          <w:lang w:val="kk-KZ"/>
        </w:rPr>
      </w:pPr>
      <w:r w:rsidRPr="0002681E">
        <w:rPr>
          <w:b/>
          <w:sz w:val="28"/>
          <w:szCs w:val="28"/>
          <w:lang w:val="kk-KZ"/>
        </w:rPr>
        <w:t>2 Тақырып</w:t>
      </w:r>
      <w:r w:rsidRPr="00FF2658">
        <w:rPr>
          <w:sz w:val="28"/>
          <w:szCs w:val="28"/>
          <w:lang w:val="kk-KZ"/>
        </w:rPr>
        <w:t xml:space="preserve"> Экологиялық картографиялаудың тарихи тамырлары, қазіргі концепциялары, заңдары, ережелері және принциптері</w:t>
      </w:r>
    </w:p>
    <w:p w:rsidR="00501827" w:rsidRPr="00FF2658" w:rsidRDefault="0002681E" w:rsidP="006C38B0">
      <w:pPr>
        <w:widowControl w:val="0"/>
        <w:autoSpaceDE w:val="0"/>
        <w:autoSpaceDN w:val="0"/>
        <w:adjustRightInd w:val="0"/>
        <w:spacing w:before="1" w:after="1"/>
        <w:ind w:firstLine="567"/>
        <w:jc w:val="both"/>
        <w:rPr>
          <w:sz w:val="28"/>
          <w:szCs w:val="28"/>
          <w:lang w:val="kk-KZ"/>
        </w:rPr>
      </w:pPr>
      <w:r w:rsidRPr="0002681E">
        <w:rPr>
          <w:b/>
          <w:sz w:val="28"/>
          <w:szCs w:val="28"/>
          <w:lang w:val="kk-KZ"/>
        </w:rPr>
        <w:t xml:space="preserve">    </w:t>
      </w:r>
      <w:r w:rsidR="00501827" w:rsidRPr="0002681E">
        <w:rPr>
          <w:b/>
          <w:sz w:val="28"/>
          <w:szCs w:val="28"/>
          <w:lang w:val="kk-KZ"/>
        </w:rPr>
        <w:t>Мақсаты:</w:t>
      </w:r>
      <w:r w:rsidR="00501827" w:rsidRPr="00FF2658">
        <w:rPr>
          <w:sz w:val="28"/>
          <w:szCs w:val="28"/>
          <w:lang w:val="kk-KZ"/>
        </w:rPr>
        <w:t xml:space="preserve"> студенттерді экологиялық картографиялаудың тарихи тамырлары және қазіргі концепцияларымен таныстыру.</w:t>
      </w:r>
    </w:p>
    <w:p w:rsidR="00501827" w:rsidRPr="0002681E" w:rsidRDefault="0002681E" w:rsidP="006C38B0">
      <w:pPr>
        <w:widowControl w:val="0"/>
        <w:autoSpaceDE w:val="0"/>
        <w:autoSpaceDN w:val="0"/>
        <w:adjustRightInd w:val="0"/>
        <w:spacing w:before="1" w:after="1"/>
        <w:ind w:firstLine="567"/>
        <w:rPr>
          <w:b/>
          <w:sz w:val="28"/>
          <w:szCs w:val="28"/>
          <w:lang w:val="kk-KZ"/>
        </w:rPr>
      </w:pPr>
      <w:r w:rsidRPr="0002681E">
        <w:rPr>
          <w:b/>
          <w:sz w:val="28"/>
          <w:szCs w:val="28"/>
          <w:lang w:val="kk-KZ"/>
        </w:rPr>
        <w:t xml:space="preserve">    </w:t>
      </w:r>
      <w:r w:rsidR="00501827" w:rsidRPr="0002681E">
        <w:rPr>
          <w:b/>
          <w:sz w:val="28"/>
          <w:szCs w:val="28"/>
          <w:lang w:val="kk-KZ"/>
        </w:rPr>
        <w:t>Жоспар:</w:t>
      </w:r>
    </w:p>
    <w:p w:rsidR="00501827" w:rsidRPr="00FF2658" w:rsidRDefault="0002681E" w:rsidP="006C38B0">
      <w:pPr>
        <w:widowControl w:val="0"/>
        <w:autoSpaceDE w:val="0"/>
        <w:autoSpaceDN w:val="0"/>
        <w:adjustRightInd w:val="0"/>
        <w:spacing w:before="1" w:after="1"/>
        <w:ind w:firstLine="567"/>
        <w:jc w:val="both"/>
        <w:rPr>
          <w:sz w:val="28"/>
          <w:szCs w:val="28"/>
          <w:lang w:val="kk-KZ"/>
        </w:rPr>
      </w:pPr>
      <w:r>
        <w:rPr>
          <w:sz w:val="28"/>
          <w:szCs w:val="28"/>
          <w:lang w:val="kk-KZ"/>
        </w:rPr>
        <w:t xml:space="preserve"> </w:t>
      </w:r>
      <w:r w:rsidR="00501827" w:rsidRPr="00FF2658">
        <w:rPr>
          <w:sz w:val="28"/>
          <w:szCs w:val="28"/>
          <w:lang w:val="kk-KZ"/>
        </w:rPr>
        <w:t xml:space="preserve">   2.1 </w:t>
      </w:r>
      <w:r w:rsidR="00501827" w:rsidRPr="00FF2658">
        <w:rPr>
          <w:color w:val="000000"/>
          <w:sz w:val="28"/>
          <w:szCs w:val="28"/>
          <w:lang w:val="kk-KZ"/>
        </w:rPr>
        <w:t>Экологиялық жағдайды бағалау мен картографиялауда антропоцентризм және биоцентризмді алтернативтік әдіс-амалдар ретінде қарастыру</w:t>
      </w:r>
    </w:p>
    <w:p w:rsidR="00501827" w:rsidRPr="00FF2658" w:rsidRDefault="0002681E" w:rsidP="006C38B0">
      <w:pPr>
        <w:widowControl w:val="0"/>
        <w:autoSpaceDE w:val="0"/>
        <w:autoSpaceDN w:val="0"/>
        <w:adjustRightInd w:val="0"/>
        <w:spacing w:before="1" w:after="1"/>
        <w:ind w:firstLine="567"/>
        <w:jc w:val="both"/>
        <w:rPr>
          <w:sz w:val="28"/>
          <w:szCs w:val="28"/>
          <w:lang w:val="kk-KZ"/>
        </w:rPr>
      </w:pPr>
      <w:r>
        <w:rPr>
          <w:sz w:val="28"/>
          <w:szCs w:val="28"/>
          <w:lang w:val="kk-KZ"/>
        </w:rPr>
        <w:t xml:space="preserve">   </w:t>
      </w:r>
      <w:r w:rsidR="00501827" w:rsidRPr="00FF2658">
        <w:rPr>
          <w:sz w:val="28"/>
          <w:szCs w:val="28"/>
          <w:lang w:val="kk-KZ"/>
        </w:rPr>
        <w:t>2.</w:t>
      </w:r>
      <w:r w:rsidR="00501827" w:rsidRPr="00FF2658">
        <w:rPr>
          <w:sz w:val="28"/>
          <w:szCs w:val="28"/>
        </w:rPr>
        <w:t xml:space="preserve">2 </w:t>
      </w:r>
      <w:r w:rsidR="00501827" w:rsidRPr="00FF2658">
        <w:rPr>
          <w:color w:val="000000"/>
          <w:sz w:val="28"/>
          <w:szCs w:val="28"/>
          <w:lang w:val="kk-KZ"/>
        </w:rPr>
        <w:t>Экология заңдары мен принциптерінің экологиялық картографиялаудағы маңызы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02681E">
        <w:rPr>
          <w:b/>
          <w:sz w:val="28"/>
          <w:szCs w:val="28"/>
          <w:lang w:val="kk-KZ"/>
        </w:rPr>
        <w:t>2. 1</w:t>
      </w:r>
      <w:r w:rsidRPr="00FF2658">
        <w:rPr>
          <w:sz w:val="28"/>
          <w:szCs w:val="28"/>
          <w:lang w:val="kk-KZ"/>
        </w:rPr>
        <w:t xml:space="preserve"> «Экологиялық карта», «экологиялық картографиялау» терминдерін ең бірінші француз геоботаниктері ХХ жүзжылдықтың 70 жылдары өсімдік жағдайы мен оларға антропогендік әсерді бейнелеу карталарына қарай енгізген болатын. Сол жылдары мазмұны жағынан жақын картографиялық жұмыстар Ресейде де жүргізіле басталды (академик В.Б.Сочаваның ғылыми мектебі).</w:t>
      </w:r>
    </w:p>
    <w:p w:rsidR="00501827" w:rsidRPr="00FF2658" w:rsidRDefault="00501827" w:rsidP="006C38B0">
      <w:pPr>
        <w:spacing w:before="1" w:after="1"/>
        <w:ind w:firstLine="567"/>
        <w:jc w:val="both"/>
        <w:rPr>
          <w:sz w:val="28"/>
          <w:szCs w:val="28"/>
          <w:lang w:val="kk-KZ"/>
        </w:rPr>
      </w:pPr>
      <w:r w:rsidRPr="00FF2658">
        <w:rPr>
          <w:sz w:val="28"/>
          <w:szCs w:val="28"/>
          <w:lang w:val="kk-KZ"/>
        </w:rPr>
        <w:t>Өсімдіктердің жай-күйін және олардың шарттарын картографиялау бірте-бірте дами отыра экологиялық картографиялаудың биоцентрлік бағытын қалыптастырды. Биоцентрлік әдіс-амал экология пәнінің классикалық геккелдік түсінігіне негізделген және биологиялық түрлер мен олардың мекен ету ортасының өзара байланысын зерттеуге мақсатталған. Оны Сочава былай тұжырымдайды: «Экологиялық карталар экожүйелердің карталары ретінде олардың қауіпті құрауыштарын және жануарлар мен өсімдіктердің арасындағы негізгі байланыстарын бейнелеу керек. Адам экожүйеге кірмейді. Экожүйе қартада көптеген құрауыштарымен тұтас орта ретінде емес, тек адамның мекендеу ортасының бір құрауышы ретінде  ретінде бейнеленеді, сондықтан біріншіге қарай экологиялық карталар мазмұнын ұлғайтудың қажеттілігі жоқ деуге болады». Биоцентрлік әдіс-амал жиегінде организмдердің өмір сүру жағдайын сипаттайтын фито- және зооэкологиялық карталар жасау дами бастады.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Кейбір теориялық жұмыстарда экологиялық картографиялаудың негізгі функциясы экожүйелерді картографиялау деген пікірлер де бар. Дегенмен бұл мақсаттың практикалық шешімі қиынға түседі, себебі экожүйе деген ұғымның кеңістіктегі тұрғыдан екіұштылығы немесе белгісіздігі. Экожүйе деген ұғым белгілі кеңістік жиегінде шектелмеген және батпақ төмпешігіне, орман учаскесіне, тұтас биосфераға қарауы мүмкін. Екіншіден кеңістіктің қай бір нүктесі болсын бір мезетте әртүрлі биологиялық түрлердің экожүйесіне кіруі мүмкін.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Сонымен қатар биологиялық бағыттың жүзеге асырылуы нақтылы тіршілік ететіндерді мүмкін немесе тілекке сәйкестермен салыстыру үшін айқын экологиялық критерийлердің жоқтығынан шектеледі. Мысалы көптеген кемшіліктерге қарамастан адамға деген бұндай критерийлер (ШРМ, ШРК)  бар деуге болады, ал жекеленген биологиялық түрлерге және әсіресе жалпы экожүйелерге жоқ. Сонымен қатар ішкі динамикалық тепе-теңдік заңына байланысты популяцияның жай-күйін есепке алу экожүйелерге қарасты әр жақты сипаттамасы болуы мүмкін емес. Әр жақты критерий ретінде табиғи аяны (фон) қарастыруға болады. Бұған экологиялық корреляция заңы бойынша экожүйелердің барлық құрауыштары бейімделген.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Табиғи ресурстарды есепке алатын, экологиялық жай-күйді бағалайтын және олардың оңтайлы жолдарын дайындайтын экологиялық картографиялаудың басқа «көзі және құрамдас бөлігі» (антропоцентрлік бағыт) болып қолданбалы жұмыстар саналды. Бұндай жұмыстардың биоцентрліктен айырмашылығы ортаның жай-күйін бағалау қоршаған орта факторларының адам денсаулығына әсерін және табиғи ресурстарды пайдалану мүмкіншіліктерін анықтау бағытында орындалады.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Антропоцентрлік бағыт өзінің мазмұны жағынан байырғы географиялыққа жақын және мұнда биота ландшафттың теңдес бір құрауышының бірі болып саналады. Бұл бағыттағы карталарда аумақтың ландшафты, ерекше қорғалатын аумақтар және объектілер, ортаға антропогендік әсер ететін көздер немесе ошақтар (ластаушы заттардың шығарындылары мен төгінділерінің көлемі және құрамы, ластану аймағы және деңгейі) және олардың зардаптары туралы мәліметтер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Антропоцентризм мен биоцентризмнің ара қатысы экологиялық карталар түршелеріне қарай жіктелген: гигиеналық және экономикалық бағалаулар анықтамасына қарай антропоцентрлі, ал табиғатты қорғау биоцентрлі. Биоцентрлі және антропоцентрлі әдіс-амалдарының қабысуы карталардың міндетті түрде екі түрін жасауды қажет етеді:  базалық және бағалаулық. Біріншілер көрсекіштердің табиғи, аялық «фондық» мөлшерлерден ауытқуын сипаттау керек, екіншілер осы ауытқулардың зардаптарына гигиеналық немесе экологиялық баға беру керек. </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B604AF">
        <w:rPr>
          <w:b/>
          <w:sz w:val="28"/>
          <w:szCs w:val="28"/>
          <w:lang w:val="kk-KZ"/>
        </w:rPr>
        <w:t>2. 2</w:t>
      </w:r>
      <w:r w:rsidRPr="00FF2658">
        <w:rPr>
          <w:sz w:val="28"/>
          <w:szCs w:val="28"/>
          <w:lang w:val="kk-KZ"/>
        </w:rPr>
        <w:t xml:space="preserve"> Ақпараттарды барабар (адекватное) картографиялық бейнелеу сол саладағы заңдар мен заңшылықтарды ескеруді талап етеді. География ғылымында объективті, субъективті себептерге байланысты теориялық негізде  жалпы ұйғарылған заңдар мен аксиомалар жүйелері қалыптаспаған.</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Географияда - өте күрделі ғылымда комплексті табиғат заңдары (қажетті, елеулі, тұрғылықты, құбылыстар арасында қайталанатын) жоқ, тек заңшылықтар ғана бар, олардың жалпы санын тіпті жобамен де қанша екенін айту қиын. Экология мен табиғатты пайдалануда басқа жағдай байқалады. География мен биология ғылымдарының зерттеу объектерінің күрделігі бірдей деуге болады, бірақ халықаралық дәстүрге қарай көптеген заңшылықтарды, тіпті кейбір аздаған, экологиялық заңдар мен принциптер дәрежесіне көтерген.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Н.Ф.Реймерс осы материалды талдай отырып 300-дейін жинақтап жүйелейді. Олар деңгейі (аксиома, гипотеза, принцип, заң, ереже) мен пайдалану сферасына қарай бөлінеді: жалпы жүйелер бойынша жинақтаулар; тіршіліктің физико-химиялық және молекулярлы-биологиялық өмір сүру негіздері; экологиялы-организмдік заңшылықтары; «организм-орта» жүйесіндегі заңшылықтар; популяция заңдары; биогеографиялық заңшылықтар; биоценоздар мен қауымдастардың қызмет атқару заңдары; экожүйелер заңдары; жердің экосферасы мен биосферасының заңшылықтары; биосфера эволюциясының заңшылықтары; «адам-табиғат» жүйесінің заңдары; әлеуметтік экология заңдары; табиғатты пайдалану заңдары; өмір сүру ортасын қорғау принциптері, әлеуметтік психология және адам мінез-құлығының принциптері.</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жинақтаудың негізгі қасиеті болып экологиялық картографиялауда пайдалану  мүмкіншіліктері саналады және оның аумақтық немесе аумақтан тыс болып саналуы. Экологиялық заңдар мен заңшылықтардың көп бөлігі аумақтан (территория) тыс қаралады, немесе аумақтың ерекшеліктері қарамай бірдей әсер етеді. Сонымен қатар әсері аумаққа байланысты деген жинақтаулар да бар, сондықтан оларды картографиялауда есепке алу қажет етеді.</w:t>
      </w:r>
    </w:p>
    <w:p w:rsidR="00501827" w:rsidRPr="00FF2658" w:rsidRDefault="00501827" w:rsidP="006C38B0">
      <w:pPr>
        <w:spacing w:before="1" w:after="1"/>
        <w:ind w:firstLine="567"/>
        <w:jc w:val="both"/>
        <w:rPr>
          <w:sz w:val="28"/>
          <w:szCs w:val="28"/>
          <w:lang w:val="kk-KZ"/>
        </w:rPr>
      </w:pPr>
      <w:r w:rsidRPr="00FF2658">
        <w:rPr>
          <w:sz w:val="28"/>
          <w:szCs w:val="28"/>
          <w:lang w:val="kk-KZ"/>
        </w:rPr>
        <w:t>Ішкі динамикалық тепе-теңдік заңының экологиялық картографиялаудағы маңызы</w:t>
      </w:r>
      <w:r w:rsidRPr="00FF2658">
        <w:rPr>
          <w:sz w:val="28"/>
          <w:szCs w:val="28"/>
        </w:rPr>
        <w:t xml:space="preserve"> </w:t>
      </w:r>
      <w:r w:rsidRPr="00FF2658">
        <w:rPr>
          <w:sz w:val="28"/>
          <w:szCs w:val="28"/>
          <w:lang w:val="kk-KZ"/>
        </w:rPr>
        <w:t>(</w:t>
      </w:r>
      <w:r w:rsidRPr="00FF2658">
        <w:rPr>
          <w:sz w:val="28"/>
          <w:szCs w:val="28"/>
        </w:rPr>
        <w:t>закон внутреннего динамического равновесия</w:t>
      </w:r>
      <w:r w:rsidRPr="00FF2658">
        <w:rPr>
          <w:sz w:val="28"/>
          <w:szCs w:val="28"/>
          <w:lang w:val="kk-KZ"/>
        </w:rPr>
        <w:t>).</w:t>
      </w:r>
      <w:r w:rsidRPr="00FF2658">
        <w:rPr>
          <w:sz w:val="28"/>
          <w:szCs w:val="28"/>
        </w:rPr>
        <w:t xml:space="preserve"> </w:t>
      </w:r>
      <w:r w:rsidRPr="00FF2658">
        <w:rPr>
          <w:sz w:val="28"/>
          <w:szCs w:val="28"/>
          <w:lang w:val="kk-KZ"/>
        </w:rPr>
        <w:t>Реймерстің заңы былай деп аталады: «Заттек, энергия, ақпарат және жекеленген табиғи жүйелердің динамикалық сапасы мен олардывң бағыныштылығы бір-бірімен байланысты екендігі сондай, аталмыш көрсеткіштердің біреуінің кез келген өзгерісі осы жүйенің заттық-энергетикалық, ақпараттық және динамикалық қасиетін сақтап тұрған жалпы қосындыға бірдей әсер етеді».</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Бұл заңның салдары болып табиғи тізбекті реакциялар саналады, әдетте олар сызық емес сипатта болады және бағыты өзгерістерді нейтралдау немесе жаңа экожүйелерді қалыптастыру, оның ішінде қайтымсыз. Табиғатты пайдалануды есепке алуда бұл маңызды мәселе, сондықтан бұл заң экологиялық сараптау және шешім қабылдауда әдіснама негізі болып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Ішкі динамикалық тепе-теңдік заңының картографиялаудағы маңызды  салдары – экожүйелердің жай-күйін айқындау - тұрақты, тұрақты емес-тепе-теңді (қарбалысты-напряженное), тепе-теңді емес; ықпал ету факторларына қарай бөлінуі мүмкін және картада бейнелеу.</w:t>
      </w:r>
    </w:p>
    <w:p w:rsidR="00501827" w:rsidRPr="00FF2658" w:rsidRDefault="00501827" w:rsidP="006C38B0">
      <w:pPr>
        <w:spacing w:before="1" w:after="1"/>
        <w:ind w:firstLine="567"/>
        <w:jc w:val="both"/>
        <w:rPr>
          <w:sz w:val="28"/>
          <w:szCs w:val="28"/>
          <w:lang w:val="kk-KZ"/>
        </w:rPr>
      </w:pPr>
      <w:r w:rsidRPr="00FF2658">
        <w:rPr>
          <w:sz w:val="28"/>
          <w:szCs w:val="28"/>
          <w:lang w:val="kk-KZ"/>
        </w:rPr>
        <w:t>Бұл өте күрделі және көп аспекті сипаты бар заң, сондықтан ішкі динамикалық тепе-теңдік заңын картографиялауда есепке алудың екі жолы бар: экожүйелердің жай-күйін сапалық бағалау; экологиялық категорияларды санды бағалау.</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Бірінші экологиялық жағдайларды сапалық тұрғыдан бағалауда қолдануда есептеледі (салыстырмалы қолайлы, қанағаттанарлық, қарбалысты, өте қиын жағдай және алапатты немесе апатты), ал екіншісі картографиялауда бағалау бірлігі ретінде экожүйелерідң жай-күйінің сапалы өзгерістеріне сәйкесті мөлшерлерін (санды нысаналары) қолданады. Ең қарапайым және кең тараған мөлшерлер болып ШРК саналады. Бірақ бұларды бағалау критерийлері ретінде </w:t>
      </w:r>
      <w:r w:rsidRPr="00FF2658">
        <w:rPr>
          <w:sz w:val="28"/>
          <w:szCs w:val="28"/>
          <w:lang w:val="kk-KZ"/>
        </w:rPr>
        <w:lastRenderedPageBreak/>
        <w:t xml:space="preserve">қадағалау медициналы-гигиеналық және антропоцентрлік ұстанымдарда ғана қарастыруға болады, ал жалпы экожүйелердің жай-күйін бағалауда бұлар жеткіліксіз. Дегенмен ШРК және оның туындылары ШРМ, ШРШ құқықтық және экономикалық сұрақтарды шешу кезіндегі нормативтік құжаттарда кең таралған, сондықтан қолданбалы экологиялық картографиялауда оларды қолдану қажеттілігі туады.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корреляция немесе сәйкестілік және төзімділік, шыдамдылық немесе толеранттылық заңының экологиялық картографиялаудағы маңызы (закон экологической корреляции и толерантности). Экологиялық корреляция заңынына байланысты (Реймерс бойынша), кез келген біртұтас табиғи жүйелік құрылымдағыдай экожүйеде де, әсіресе, биотикалық қауымдастықта сол жүйеге енетін тіршілік иелерінің бәрімен абиотикалық-экологиялық құрауыштар бір-біріне функциялық түрде сәйкес келеді. Жүйенің бір бөлігінің істен шығуы (мысалы, бір түрдің жойылуы) міедетті түрде жүйенің осы бөлігімен тығыз байланыстағы басқа бөліктердің жойылуына және біртұтас жүйенің ішкі динамикалық тепе-теңдік аясында функциялық өзгеріске ұшырауына әкеледі. Сонымен қатар, В.Шелфордтың  толеранттық заңы бойынша, өркендеудің шектейтін факторы экологиялық фактордың минимумы мен максимумы да болуы мүмкін. Бұлардық арасындағы ауқым (диапазон) организмнің тап сол факторға төзімділік (шыдамдылық) шамасын анықтайды. </w:t>
      </w:r>
    </w:p>
    <w:p w:rsidR="00501827" w:rsidRPr="00FF2658" w:rsidRDefault="00501827" w:rsidP="006C38B0">
      <w:pPr>
        <w:spacing w:before="1" w:after="1"/>
        <w:ind w:firstLine="567"/>
        <w:jc w:val="both"/>
        <w:rPr>
          <w:sz w:val="28"/>
          <w:szCs w:val="28"/>
          <w:lang w:val="kk-KZ"/>
        </w:rPr>
      </w:pPr>
      <w:r w:rsidRPr="00FF2658">
        <w:rPr>
          <w:i/>
          <w:sz w:val="28"/>
          <w:szCs w:val="28"/>
          <w:lang w:val="kk-KZ"/>
        </w:rPr>
        <w:t>Картографиялық зерттеуге бұдан мынандай маңызды мәселелер шығады.</w:t>
      </w:r>
      <w:r w:rsidRPr="00FF2658">
        <w:rPr>
          <w:sz w:val="28"/>
          <w:szCs w:val="28"/>
          <w:lang w:val="kk-KZ"/>
        </w:rPr>
        <w:t xml:space="preserve"> Әр экожүйеде (аумақтық бірліктің кез келген деңгейінде) биота, сонымен қатар адамда, белгілі бір геофизикалық және геохимиялық параметрлер шамасына бейімделген. Ортада химиялық элеметтердің жоғарғы немесе төменгі концентрациялы жағдайларында ерекше немесе өзгеше түрлер қоныс алады, ал популяцияларда әртүрлі дәрежеде тұрақтылығы бар организмдер байқалады, сонымен қатар өзгерулерінде тұқым қуалаушылық байқалады. Сондықтан экстремалды немесе оңтайлы табиғи жағдайлар тек нақтылы аумақты мекендейтіндерге қарастырылуы керек және жалпы салыстырмалы сипаты бар болады. Белгілі бір жағдайларда ұзақ мекендеу, белгілі өмірге, әдет-ғұрыпқа бейімделу барысында бір-біріне сәйкесті психологиялық және физиологиялық реакциялар қалыптасады (мысалы, папуастар мен эскимостардың оңтайлы табиғи жағдайлар деген ұғымдары бірдей болмайды).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Басқа жақтан қарағанда антропогендік әсер болмаған экожүйе (геофизикалық және геохимиялық сипаттамалары сол жағдайға сәйкесті) эталон болып қаралуы мүмкін, немесе соңғы ұғым да салыстырмалы және нақтылы аумақты болып саналады. Сондықтан картографиялау кезінде нақтылы аумақтың оңтайлы жағдайы ретінде табиғи ая-фон (антропогендік ықпал болмаған және геофизикалық, геохимиялық параметрлері соған сәйкесті)) қарастырылады.   Табиғи аядан ауытқу мөлшері антропогендік ауыртпалықтардың табиғи сипаттамасы болып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Тірі заттардың физикалық-химиялық бірлесу заңының экологиялық картографиялаудағы маңызы (закон физико-химического единства живого вещества). Бұл заң (Вернадский заңы) бойынша, жердің барлық тірі заты физикалық-химиялық біртұтас. Бұл заңнан мынадай салдар шығады: тірі </w:t>
      </w:r>
      <w:r w:rsidRPr="00FF2658">
        <w:rPr>
          <w:sz w:val="28"/>
          <w:szCs w:val="28"/>
          <w:lang w:val="kk-KZ"/>
        </w:rPr>
        <w:lastRenderedPageBreak/>
        <w:t xml:space="preserve">заттардың бір бөлігіне зиянды нәрсе басқа бір бөлігіне де әсер етеді немесе тірі организмдердің бір түріне зиянды нәрсе басқасы үшін де солай болады. Бір организмді жоятын кез келген физикалық-химиялық агенттер (мысалы, зиянкестермен күрес құралы пестицидтер) басқа организмдерге зиянды әсер етпей қоймауы мүмкін емес. Мұндағы барлық айырмашылық тек қана түрлердің агентке төзімділік дәрежесінде. Бұл заңнан шығатын тағы бір салдар  - қорытынды – жалпы тірі заттардың ішінде күрделі өзара байланыс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Бұл заң ортаның жекеленген заттармен ластануын картографиялау кезінде әртүрлі түсіндіруге мүмкіншілік жасайды: антропоцентрлік тұрғыдан, нақтылы түрлердің немесе жалпы экожүйенің тұрақтылығы жағынан. </w:t>
      </w:r>
    </w:p>
    <w:p w:rsidR="00501827" w:rsidRPr="00FF2658" w:rsidRDefault="00501827" w:rsidP="006C38B0">
      <w:pPr>
        <w:spacing w:before="1" w:after="1"/>
        <w:ind w:firstLine="567"/>
        <w:jc w:val="both"/>
        <w:rPr>
          <w:sz w:val="28"/>
          <w:szCs w:val="28"/>
          <w:lang w:val="kk-KZ"/>
        </w:rPr>
      </w:pPr>
      <w:r w:rsidRPr="00FF2658">
        <w:rPr>
          <w:i/>
          <w:sz w:val="28"/>
          <w:szCs w:val="28"/>
          <w:lang w:val="kk-KZ"/>
        </w:rPr>
        <w:t>Биосфераның физикалық-химиялық бірлесуі заттардың айналымы арқылы қол жетеді, былайша айтқанда биосфераның физикалық-химиялық бірлесуі заттектердің айналымымен дәлелденеді.</w:t>
      </w:r>
      <w:r w:rsidRPr="00FF2658">
        <w:rPr>
          <w:sz w:val="28"/>
          <w:szCs w:val="28"/>
          <w:lang w:val="kk-KZ"/>
        </w:rPr>
        <w:t xml:space="preserve"> Биосфераның қазіргі биохимиялық концепциясы тіршілік пен геохимиялық ортаның бірлестігіне негізделген. Қоршаған ортаның ластану процесі - бұл техногендік ағындар мен шашырау әкиектер (ореолы) немесе сәулелер процесі. Қоршаған ортаға түсетін ластанушылар көпфазалы (газтәрізді, сұйық және қатты фазалы) және көпқұрауышты (табиғи жағдайларда химиялық таза заттар болуы мүмкін емес, ал өндірістік және тұрмыстық қалдықтарға қатысы тіпті жоқ) болады. Поллютанттар (ортаны техногендік ластаушылар) қоршаған ортаға түскеннен кейін геохимиялық ағындылар құрамында тасымалданады және өздігінен тазару процестерінде бұзылады. Көздері бір болғандықтан поллютанттар мен әкиектер арасында геохимиялық корреляциялық байланыстар құрылады. Бұл жағдай экологиялық картографиялауда өте маңызды, себебі объектерді зерттеуде ағындылардан көрі әкиектер өте қолайлы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Барлық тіршілік шарттарының тең мәнділік заңының экологиялық картографиялаудағы маңызы (закон равнозначности всех условий жизни). Бұл заң бойынша, ортаның тіршілік үшін қажет барлық табиғи жағдайлары тең мәнді рөл атқарады. Мысалы, адамның өмір сүруі үшін негізгі қажетті шарттар – дем алатын ауа, сусын, тамақ. Адам бұның бірінсіз өмір сүре алмайды. Ауасыз 4-5 минут, сысынсыз 5-6 күн, тамақсыз 25-30 күн өмір сүруге болады екен. Басқа тіршілік етушілерге де осыған ұқсас қажеттілік шарттар бар. Міне, осы қажеттілік шарттардың біреуі жетіспесе тіршілік болмайтындықтан, олар тең мәнді делінеді. Бұл заңды есепке алу ортаның жай-күйі жайында интегралдық сипаттамаларды алу мақсатында синтетикалық картографиялауда жүргізуде қажетті. Барлық тіршілік шарттарының тең мәнділік заңы экологиялық факторларды маңызды, екінші дәрежелі деп бөлуге жол бермейді.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Минимум заңы бойынша кез келген фактор шектелген болуы мүмкін. Сонымен қатар организмдердің әртүрлі факторларға деген төзімділік интервалдары да әртүрлі болады, оның ішінде олардың өзгеру ауқымдарына (диапазон) қатысты.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Таралу аймағының/ареал/  топографикалық шілтері/кружева/ және олардың географиялық өзгеру ережесі жайындағы заңының э. картографиялаудағы маңызы (правило топографического кружева ареала и географической изменчивости кружева ареала).  Бұл биогеографиялық </w:t>
      </w:r>
      <w:r w:rsidRPr="00FF2658">
        <w:rPr>
          <w:sz w:val="28"/>
          <w:szCs w:val="28"/>
          <w:lang w:val="kk-KZ"/>
        </w:rPr>
        <w:lastRenderedPageBreak/>
        <w:t xml:space="preserve">заңшылықтар ландшафттық мәлеметтерді пайымдау туралы нақтылы кеңестер ретінде  қарауға болады. Мысалы, белгілі түрлерге қолайлы учаскелердің орналасуы географиялық заңдарға бағынады: жылу сүйгіш түрлер оңтүстік беткейлерде жылысады, ылғал сүйгіштер ойпаң жерлерде болады және с. с. Таралу аймағының әртүрлі бөлігінде сол бір түрге деген учаскелердің орналасуы бірдей болмайды: таралу аймағының солтүстік шекарасында – оңтүстік беткейлерде, оңтүстік шекарасында – солтүстік беткейлерде.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Инстинктивтік теріске шығару-мойындау және оқиғаның алыстығы принциптерінің экологиялық карторграфиялаудағы маңызы (принципы инстинктивного отрицания – признания и удаленности события).  Бірінші принцип бойынша, туындырушының немесе жасаушының концепциясына қайшы фактылар мен заңшылықтар моделден саналы түрде шығарылады, ал концепциядағы фактыларға шынында мәні болмасада зор баға беріледі. Екінші принцип бойынша, уақыт пен кеңістік жағынан алыста қалған құбылыс өмірде болмаған сияқты әсер қалдырады және елеулі емес болып көрінеді. Табиғатты пайдалануда бұл принцип жаңсақ практикалық іс-қимылдардың негізіне айналып жатады.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Бұл келтірілген принциптерді карталарды әзірлеушілер материалдарды талдау процесінде ғылыми-эксперттік жұмыстар психологиясының  эмпириялық заңшылықтары ретінде ескеруі керек.  </w:t>
      </w:r>
    </w:p>
    <w:p w:rsidR="00501827" w:rsidRPr="00FF2658" w:rsidRDefault="00501827" w:rsidP="006C38B0">
      <w:pPr>
        <w:spacing w:before="1" w:after="1"/>
        <w:ind w:firstLine="567"/>
        <w:jc w:val="both"/>
        <w:rPr>
          <w:lang w:val="kk-KZ"/>
        </w:rPr>
      </w:pPr>
    </w:p>
    <w:p w:rsidR="00501827" w:rsidRPr="00B604AF" w:rsidRDefault="00501827" w:rsidP="006C38B0">
      <w:pPr>
        <w:spacing w:before="1" w:after="1"/>
        <w:ind w:left="360" w:firstLine="567"/>
        <w:rPr>
          <w:b/>
          <w:sz w:val="28"/>
          <w:szCs w:val="28"/>
          <w:lang w:val="kk-KZ"/>
        </w:rPr>
      </w:pPr>
      <w:r w:rsidRPr="00B604AF">
        <w:rPr>
          <w:b/>
          <w:sz w:val="28"/>
          <w:szCs w:val="28"/>
          <w:lang w:val="kk-KZ"/>
        </w:rPr>
        <w:t>Бақылау сұрақтары: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1 «Экологиялық картографиялау» және  «экологиялық карта» деген ұғымдарды қашан және кім енгізді?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2 Экологиялық жағдайды бағалау мен картографиялауда биоцентрлік әдіс-амал нені қарастырады?</w:t>
      </w:r>
    </w:p>
    <w:p w:rsidR="00501827" w:rsidRPr="00FF2658" w:rsidRDefault="00B604AF" w:rsidP="006C38B0">
      <w:pPr>
        <w:spacing w:before="1" w:after="1"/>
        <w:ind w:firstLine="567"/>
        <w:jc w:val="both"/>
        <w:rPr>
          <w:sz w:val="28"/>
          <w:szCs w:val="28"/>
          <w:lang w:val="kk-KZ"/>
        </w:rPr>
      </w:pPr>
      <w:r w:rsidRPr="00B604AF">
        <w:rPr>
          <w:sz w:val="28"/>
          <w:szCs w:val="28"/>
          <w:lang w:val="kk-KZ"/>
        </w:rPr>
        <w:t xml:space="preserve">    </w:t>
      </w:r>
      <w:r w:rsidR="00501827" w:rsidRPr="00FF2658">
        <w:rPr>
          <w:sz w:val="28"/>
          <w:szCs w:val="28"/>
          <w:lang w:val="kk-KZ"/>
        </w:rPr>
        <w:t>3 Экологиялық жағдайды бағалау мен картографиялауда антропогендік  әдіс-амал нені қарастырады?</w:t>
      </w:r>
    </w:p>
    <w:p w:rsidR="00501827" w:rsidRPr="00FF2658" w:rsidRDefault="00B604AF" w:rsidP="006C38B0">
      <w:pPr>
        <w:spacing w:before="1" w:after="1"/>
        <w:ind w:firstLine="567"/>
        <w:jc w:val="both"/>
        <w:rPr>
          <w:sz w:val="28"/>
          <w:szCs w:val="28"/>
          <w:lang w:val="kk-KZ"/>
        </w:rPr>
      </w:pPr>
      <w:r w:rsidRPr="00B604AF">
        <w:rPr>
          <w:sz w:val="28"/>
          <w:szCs w:val="28"/>
          <w:lang w:val="kk-KZ"/>
        </w:rPr>
        <w:t xml:space="preserve">    </w:t>
      </w:r>
      <w:r w:rsidR="00501827" w:rsidRPr="00FF2658">
        <w:rPr>
          <w:sz w:val="28"/>
          <w:szCs w:val="28"/>
          <w:lang w:val="kk-KZ"/>
        </w:rPr>
        <w:t xml:space="preserve">4 Ішкі динамикалық тепе-теңдік заңының экологиялық картографиялаудағы маңызы </w:t>
      </w:r>
    </w:p>
    <w:p w:rsidR="00501827" w:rsidRPr="00FF2658" w:rsidRDefault="00B604AF" w:rsidP="006C38B0">
      <w:pPr>
        <w:spacing w:before="1" w:after="1"/>
        <w:ind w:firstLine="567"/>
        <w:jc w:val="both"/>
        <w:rPr>
          <w:sz w:val="28"/>
          <w:szCs w:val="28"/>
          <w:lang w:val="kk-KZ"/>
        </w:rPr>
      </w:pPr>
      <w:r w:rsidRPr="00B604AF">
        <w:rPr>
          <w:sz w:val="28"/>
          <w:szCs w:val="28"/>
          <w:lang w:val="kk-KZ"/>
        </w:rPr>
        <w:t xml:space="preserve">    </w:t>
      </w:r>
      <w:r w:rsidR="00501827" w:rsidRPr="00FF2658">
        <w:rPr>
          <w:sz w:val="28"/>
          <w:szCs w:val="28"/>
          <w:lang w:val="kk-KZ"/>
        </w:rPr>
        <w:t>5 Экологиялық корреляция немесе үйлесімдік және төзімділік заңдарының экологиялық картографиялаудағы маңызы.</w:t>
      </w:r>
    </w:p>
    <w:p w:rsidR="00501827" w:rsidRPr="00FF2658" w:rsidRDefault="00B604AF" w:rsidP="006C38B0">
      <w:pPr>
        <w:spacing w:before="1" w:after="1"/>
        <w:ind w:firstLine="567"/>
        <w:jc w:val="both"/>
        <w:rPr>
          <w:sz w:val="28"/>
          <w:szCs w:val="28"/>
          <w:lang w:val="kk-KZ"/>
        </w:rPr>
      </w:pPr>
      <w:r w:rsidRPr="00B604AF">
        <w:rPr>
          <w:sz w:val="28"/>
          <w:szCs w:val="28"/>
          <w:lang w:val="kk-KZ"/>
        </w:rPr>
        <w:t xml:space="preserve">    </w:t>
      </w:r>
      <w:r w:rsidR="00501827" w:rsidRPr="00FF2658">
        <w:rPr>
          <w:sz w:val="28"/>
          <w:szCs w:val="28"/>
          <w:lang w:val="kk-KZ"/>
        </w:rPr>
        <w:t>6 Тірі заттардың физикалық-химиялық бірлесу заңының экологиялық картографиялаудағы маңызы.</w:t>
      </w:r>
    </w:p>
    <w:p w:rsidR="00501827" w:rsidRPr="00FF2658" w:rsidRDefault="00B604AF" w:rsidP="006C38B0">
      <w:pPr>
        <w:spacing w:before="1" w:after="1"/>
        <w:ind w:firstLine="567"/>
        <w:jc w:val="both"/>
        <w:rPr>
          <w:sz w:val="28"/>
          <w:szCs w:val="28"/>
          <w:lang w:val="kk-KZ"/>
        </w:rPr>
      </w:pPr>
      <w:r w:rsidRPr="00B604AF">
        <w:rPr>
          <w:sz w:val="28"/>
          <w:szCs w:val="28"/>
          <w:lang w:val="kk-KZ"/>
        </w:rPr>
        <w:t xml:space="preserve">    </w:t>
      </w:r>
      <w:r w:rsidR="00501827" w:rsidRPr="00FF2658">
        <w:rPr>
          <w:sz w:val="28"/>
          <w:szCs w:val="28"/>
          <w:lang w:val="kk-KZ"/>
        </w:rPr>
        <w:t xml:space="preserve">7 Барлық тіршілік шарттарының тең мәнділік заңының экологиялық картографиялаудағы маңызы. </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B604AF" w:rsidP="006C38B0">
      <w:pPr>
        <w:widowControl w:val="0"/>
        <w:autoSpaceDE w:val="0"/>
        <w:autoSpaceDN w:val="0"/>
        <w:adjustRightInd w:val="0"/>
        <w:spacing w:before="1" w:after="1"/>
        <w:ind w:firstLine="567"/>
        <w:jc w:val="both"/>
        <w:rPr>
          <w:sz w:val="28"/>
          <w:szCs w:val="28"/>
          <w:lang w:val="kk-KZ"/>
        </w:rPr>
      </w:pPr>
      <w:r w:rsidRPr="00C349EF">
        <w:rPr>
          <w:b/>
          <w:sz w:val="28"/>
          <w:szCs w:val="28"/>
          <w:lang w:val="kk-KZ"/>
        </w:rPr>
        <w:t xml:space="preserve">    </w:t>
      </w:r>
      <w:r w:rsidR="00501827" w:rsidRPr="00B604AF">
        <w:rPr>
          <w:b/>
          <w:sz w:val="28"/>
          <w:szCs w:val="28"/>
          <w:lang w:val="kk-KZ"/>
        </w:rPr>
        <w:t>Әдебиет:</w:t>
      </w:r>
      <w:r w:rsidR="000A30FE" w:rsidRPr="00FF2658">
        <w:rPr>
          <w:sz w:val="28"/>
          <w:szCs w:val="28"/>
          <w:lang w:val="kk-KZ"/>
        </w:rPr>
        <w:t xml:space="preserve"> </w:t>
      </w:r>
      <w:r w:rsidR="00501827" w:rsidRPr="00FF2658">
        <w:rPr>
          <w:sz w:val="28"/>
          <w:szCs w:val="28"/>
          <w:lang w:val="kk-KZ"/>
        </w:rPr>
        <w:t xml:space="preserve">1, </w:t>
      </w:r>
      <w:r w:rsidR="00D65CA1" w:rsidRPr="00FF2658">
        <w:rPr>
          <w:sz w:val="28"/>
          <w:szCs w:val="28"/>
          <w:lang w:val="kk-KZ"/>
        </w:rPr>
        <w:t xml:space="preserve">С. </w:t>
      </w:r>
      <w:r w:rsidR="00501827" w:rsidRPr="00FF2658">
        <w:rPr>
          <w:sz w:val="28"/>
          <w:szCs w:val="28"/>
          <w:lang w:val="kk-KZ"/>
        </w:rPr>
        <w:t xml:space="preserve">12-20; 2, </w:t>
      </w:r>
      <w:r w:rsidR="00D65CA1" w:rsidRPr="00FF2658">
        <w:rPr>
          <w:sz w:val="28"/>
          <w:szCs w:val="28"/>
          <w:lang w:val="kk-KZ"/>
        </w:rPr>
        <w:t xml:space="preserve">С. </w:t>
      </w:r>
      <w:r w:rsidR="00501827" w:rsidRPr="00FF2658">
        <w:rPr>
          <w:sz w:val="28"/>
          <w:szCs w:val="28"/>
          <w:lang w:val="kk-KZ"/>
        </w:rPr>
        <w:t>142-167, 348-393, 397-403; 3, 637</w:t>
      </w:r>
      <w:r w:rsidR="00D65CA1" w:rsidRPr="00FF2658">
        <w:rPr>
          <w:sz w:val="28"/>
          <w:szCs w:val="28"/>
          <w:lang w:val="kk-KZ"/>
        </w:rPr>
        <w:t xml:space="preserve"> с</w:t>
      </w:r>
      <w:r w:rsidR="00501827" w:rsidRPr="00FF2658">
        <w:rPr>
          <w:sz w:val="28"/>
          <w:szCs w:val="28"/>
          <w:lang w:val="kk-KZ"/>
        </w:rPr>
        <w:t xml:space="preserve">; 5, </w:t>
      </w:r>
      <w:r w:rsidR="00D65CA1" w:rsidRPr="00FF2658">
        <w:rPr>
          <w:sz w:val="28"/>
          <w:szCs w:val="28"/>
          <w:lang w:val="kk-KZ"/>
        </w:rPr>
        <w:t xml:space="preserve">С. </w:t>
      </w:r>
      <w:r w:rsidR="00501827" w:rsidRPr="00FF2658">
        <w:rPr>
          <w:sz w:val="28"/>
          <w:szCs w:val="28"/>
          <w:lang w:val="kk-KZ"/>
        </w:rPr>
        <w:t>191-200; 6, 38</w:t>
      </w:r>
      <w:r w:rsidR="00D65CA1" w:rsidRPr="00FF2658">
        <w:rPr>
          <w:sz w:val="28"/>
          <w:szCs w:val="28"/>
          <w:lang w:val="kk-KZ"/>
        </w:rPr>
        <w:t xml:space="preserve"> с.</w:t>
      </w:r>
      <w:r w:rsidR="00501827" w:rsidRPr="00FF2658">
        <w:rPr>
          <w:sz w:val="28"/>
          <w:szCs w:val="28"/>
          <w:lang w:val="kk-KZ"/>
        </w:rPr>
        <w:t xml:space="preserve">; 7, </w:t>
      </w:r>
      <w:r w:rsidR="00D65CA1" w:rsidRPr="00FF2658">
        <w:rPr>
          <w:sz w:val="28"/>
          <w:szCs w:val="28"/>
          <w:lang w:val="kk-KZ"/>
        </w:rPr>
        <w:t xml:space="preserve">С. </w:t>
      </w:r>
      <w:r w:rsidR="00501827" w:rsidRPr="00FF2658">
        <w:rPr>
          <w:sz w:val="28"/>
          <w:szCs w:val="28"/>
          <w:lang w:val="kk-KZ"/>
        </w:rPr>
        <w:t>224-236</w:t>
      </w:r>
      <w:r w:rsidR="00D65CA1" w:rsidRPr="00FF2658">
        <w:rPr>
          <w:sz w:val="28"/>
          <w:szCs w:val="28"/>
          <w:lang w:val="kk-KZ"/>
        </w:rPr>
        <w:t>.</w:t>
      </w:r>
    </w:p>
    <w:p w:rsidR="00501827" w:rsidRPr="00FF2658" w:rsidRDefault="00501827" w:rsidP="006C38B0">
      <w:pPr>
        <w:pStyle w:val="a3"/>
        <w:spacing w:before="1" w:after="1"/>
        <w:ind w:left="0" w:firstLine="567"/>
        <w:jc w:val="left"/>
        <w:rPr>
          <w:szCs w:val="28"/>
          <w:lang w:val="kk-KZ"/>
        </w:rPr>
      </w:pPr>
    </w:p>
    <w:p w:rsidR="00501827" w:rsidRPr="00FF2658" w:rsidRDefault="00501827" w:rsidP="006C38B0">
      <w:pPr>
        <w:widowControl w:val="0"/>
        <w:autoSpaceDE w:val="0"/>
        <w:autoSpaceDN w:val="0"/>
        <w:adjustRightInd w:val="0"/>
        <w:spacing w:before="1" w:after="1"/>
        <w:ind w:firstLine="567"/>
        <w:jc w:val="center"/>
        <w:rPr>
          <w:sz w:val="28"/>
          <w:szCs w:val="28"/>
          <w:lang w:val="kk-KZ"/>
        </w:rPr>
      </w:pPr>
      <w:r w:rsidRPr="00FF2658">
        <w:rPr>
          <w:sz w:val="28"/>
          <w:szCs w:val="28"/>
          <w:lang w:val="kk-KZ"/>
        </w:rPr>
        <w:br w:type="page"/>
      </w:r>
      <w:r w:rsidRPr="00535A04">
        <w:rPr>
          <w:b/>
          <w:sz w:val="28"/>
          <w:szCs w:val="28"/>
          <w:lang w:val="kk-KZ"/>
        </w:rPr>
        <w:lastRenderedPageBreak/>
        <w:t>3 Тақырып</w:t>
      </w:r>
      <w:r w:rsidRPr="00FF2658">
        <w:rPr>
          <w:sz w:val="28"/>
          <w:szCs w:val="28"/>
          <w:lang w:val="kk-KZ"/>
        </w:rPr>
        <w:t xml:space="preserve"> </w:t>
      </w:r>
      <w:r w:rsidRPr="00FF2658">
        <w:rPr>
          <w:color w:val="000000"/>
          <w:sz w:val="28"/>
          <w:szCs w:val="28"/>
          <w:lang w:val="kk-KZ"/>
        </w:rPr>
        <w:t>Экологиялы-картография көздерін тану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00535A04" w:rsidRPr="00535A04">
        <w:rPr>
          <w:sz w:val="28"/>
          <w:szCs w:val="28"/>
          <w:lang w:val="kk-KZ"/>
        </w:rPr>
        <w:t xml:space="preserve">    </w:t>
      </w:r>
      <w:r w:rsidRPr="00535A04">
        <w:rPr>
          <w:b/>
          <w:sz w:val="28"/>
          <w:szCs w:val="28"/>
          <w:lang w:val="kk-KZ"/>
        </w:rPr>
        <w:t>Мақсаты:</w:t>
      </w:r>
      <w:r w:rsidRPr="00FF2658">
        <w:rPr>
          <w:sz w:val="28"/>
          <w:szCs w:val="28"/>
          <w:lang w:val="kk-KZ"/>
        </w:rPr>
        <w:t xml:space="preserve"> экологиялық картографиялаудың ақпараттық дерекнамасымен таныстыру.</w:t>
      </w:r>
    </w:p>
    <w:p w:rsidR="00501827" w:rsidRPr="00535A04" w:rsidRDefault="00501827" w:rsidP="006C38B0">
      <w:pPr>
        <w:widowControl w:val="0"/>
        <w:autoSpaceDE w:val="0"/>
        <w:autoSpaceDN w:val="0"/>
        <w:adjustRightInd w:val="0"/>
        <w:spacing w:before="1" w:after="1"/>
        <w:ind w:firstLine="567"/>
        <w:rPr>
          <w:b/>
          <w:sz w:val="28"/>
          <w:szCs w:val="28"/>
          <w:lang w:val="kk-KZ"/>
        </w:rPr>
      </w:pPr>
      <w:r w:rsidRPr="00FF2658">
        <w:rPr>
          <w:sz w:val="28"/>
          <w:szCs w:val="28"/>
          <w:lang w:val="kk-KZ"/>
        </w:rPr>
        <w:t xml:space="preserve"> </w:t>
      </w:r>
      <w:r w:rsidR="00535A04" w:rsidRPr="00535A04">
        <w:rPr>
          <w:sz w:val="28"/>
          <w:szCs w:val="28"/>
          <w:lang w:val="kk-KZ"/>
        </w:rPr>
        <w:t xml:space="preserve">    </w:t>
      </w:r>
      <w:r w:rsidRPr="00535A04">
        <w:rPr>
          <w:b/>
          <w:sz w:val="28"/>
          <w:szCs w:val="28"/>
          <w:lang w:val="kk-KZ"/>
        </w:rPr>
        <w:t>Жоспар:</w:t>
      </w:r>
    </w:p>
    <w:p w:rsidR="00501827" w:rsidRPr="00FF2658" w:rsidRDefault="00535A04" w:rsidP="006C38B0">
      <w:pPr>
        <w:widowControl w:val="0"/>
        <w:autoSpaceDE w:val="0"/>
        <w:autoSpaceDN w:val="0"/>
        <w:adjustRightInd w:val="0"/>
        <w:spacing w:before="1" w:after="1"/>
        <w:ind w:firstLine="567"/>
        <w:rPr>
          <w:sz w:val="28"/>
          <w:szCs w:val="28"/>
          <w:lang w:val="kk-KZ"/>
        </w:rPr>
      </w:pPr>
      <w:r>
        <w:rPr>
          <w:sz w:val="28"/>
          <w:szCs w:val="28"/>
          <w:lang w:val="kk-KZ"/>
        </w:rPr>
        <w:t xml:space="preserve">   </w:t>
      </w:r>
      <w:r w:rsidR="00501827" w:rsidRPr="00FF2658">
        <w:rPr>
          <w:sz w:val="28"/>
          <w:szCs w:val="28"/>
          <w:lang w:val="kk-KZ"/>
        </w:rPr>
        <w:t xml:space="preserve">  3. 1 Ақпараттық көздерді ведомстволық жағынан жіктеу </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3. 2  Ақпараттық көздерді қолданылатын ғылыми тәсілдер мен техникалық амалдар жағынан жіктеу</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p>
    <w:p w:rsidR="00501827" w:rsidRPr="00FF2658" w:rsidRDefault="00535A04" w:rsidP="006C38B0">
      <w:pPr>
        <w:widowControl w:val="0"/>
        <w:autoSpaceDE w:val="0"/>
        <w:autoSpaceDN w:val="0"/>
        <w:adjustRightInd w:val="0"/>
        <w:spacing w:before="1" w:after="1"/>
        <w:ind w:firstLine="567"/>
        <w:jc w:val="both"/>
        <w:rPr>
          <w:sz w:val="28"/>
          <w:szCs w:val="28"/>
          <w:lang w:val="kk-KZ"/>
        </w:rPr>
      </w:pPr>
      <w:r w:rsidRPr="00783508">
        <w:rPr>
          <w:sz w:val="28"/>
          <w:szCs w:val="28"/>
          <w:lang w:val="kk-KZ"/>
        </w:rPr>
        <w:t xml:space="preserve">    </w:t>
      </w:r>
      <w:r w:rsidR="00501827" w:rsidRPr="00FF2658">
        <w:rPr>
          <w:sz w:val="28"/>
          <w:szCs w:val="28"/>
          <w:lang w:val="kk-KZ"/>
        </w:rPr>
        <w:t xml:space="preserve"> </w:t>
      </w:r>
      <w:r w:rsidR="00501827" w:rsidRPr="00535A04">
        <w:rPr>
          <w:b/>
          <w:sz w:val="28"/>
          <w:szCs w:val="28"/>
          <w:lang w:val="kk-KZ"/>
        </w:rPr>
        <w:t>3. 1</w:t>
      </w:r>
      <w:r w:rsidR="00501827" w:rsidRPr="00FF2658">
        <w:rPr>
          <w:sz w:val="28"/>
          <w:szCs w:val="28"/>
          <w:lang w:val="kk-KZ"/>
        </w:rPr>
        <w:t xml:space="preserve"> Бұл тақырыпты оқып білу барысында студент экологиялық жағдай туралы ақпарат көзі ретінде бұрынғы құрылған тематикалық карталар көбінесе тұрақты уақыттағы сипаттамаларда ақталатыны білуі тиіс. Барлық қалған жағдайларда тікелей картографиялық көздерге қарау дұрыс болады. Кез келген картографиялық дерекнамасы ана немесе басқа тәсілмен зерттеудің нәтижелеріне қатысты алғашқы немесе екінші болып саналады.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Сондықтан картографиялық ақпарат көздерін экологиялық жағдайды зерттеу тәсілдеріне қарай К. А. Салищев (1982) бойынша астрономиялы-геодезиялық, суретке түсіру-картографиялық және тематикалық (графикалық, текстік және санды) немесе  С. Е. Сальников және б. (1990) бойынша  суретке түсіру-картографиялық, документальдық және анықтамалы-әдебиеттік деп жіктелуі мүмкін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Студент ақпаратық көздерді ведомстволық жағынан жіктегенде сәйкесті ұйымдар қызметінің ерекшелігіне және олардың алатын мәліметтерге әсер ету жағдайына  көңіл бөлінетінін ескеру керек. Экологиялық ақпараттар көздерін – ұйымдарды былай айырады:  мемлекеттік ұйымдар (оның ішінде ведомстволар және ғылыми мекемелер), өндірістік (коммерциялық) ұйымдар, қоғамдық (коммерциялық емес) ұйымдар.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Мемлекеттік ұйымдар ақпараттарды негізінен басқару және бақылау функцияларын орындау үшін жинайды. Сондықтан әр ұйым өзінің белгілі бір өкілеттіктері мен міндеттеріне сәйкесті ақпараттарды жинайды, сонымен қатар өздеріне ыңғайлы жағдайда жүйелейді. Сонымен мемлекеттік жүйелердегі экологиялық ақпарат олардың ішкі қажеттілігі мен талаптарына сай жиналған, талданған және рәсімделген, сондықтан басқа мақсаттарда пайдалануы (мысалы картографиялық) қажетті мәліметтердің болуына ғана емес, олардың ұсыну түріне де қарай шектелген.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Қоршаған ортаның жағдайын басқару қызметін ҚР үкіметі өзінің орталық атқару органдары арқылы атқарады. Қазіргі кезде экологиялық ақпараттардың көздері болатын мемлекеттік органдар құрамына мыналар кіреді: Қоршаған ортаны қорғау министрлігі, Экономика және бюджеттік жоспарлау министрлігі, Энергетика және минералдық ресурстар министрлігі және оның геология мен кендерді қорғау комитеті, Ауыл шаруашылық министрлігі және оның су ресурстары, орман және аңшылық шаруашылығы, балық шаруашылығы комитеттері, Жер ресурстарын басқару агенттілігі, Денсаулық министрлігі және оның мемлекеттік санитарлы-эпидемиалық қадағалау комитеті.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ҚР Қоршаған ортаны қорғау министрлігінің басқаруында, сонымен қатар,  келесі ұйымдар бар: «Қазгидромет», «Қазавиамет», «Қоршаған ортаны қорғау </w:t>
      </w:r>
      <w:r w:rsidRPr="00FF2658">
        <w:rPr>
          <w:sz w:val="28"/>
          <w:szCs w:val="28"/>
          <w:lang w:val="kk-KZ"/>
        </w:rPr>
        <w:lastRenderedPageBreak/>
        <w:t xml:space="preserve">ақпараттық-аналитикалық орталығы», «Қазақ экология және климат ғылыми-зерттеу институты».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Қоршаған ортаны қорғау саласында белгілі бір өкілеттік қызметті атқару шамасы бар орталық ведомстволар қатарына Атом энергетикасы  бойынша комитеті, Төтенше жағдайлар агенттілігі, Статистика бойынша агенттілігі және басқалар кіреді.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ҚР Қоршаған ортаны қорғау министрлігі мен олардың бөлімшелері аумақтардың экологиялық жағдайлары туралы жалпы құжат «Қоршаған ортаның жағдайы туралы мемлекеттік баяндаманы» жылда басып шығарады.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Қоршаған ортаның сапасы жайында көптеген ақпараттарды ҚР ҒА мен жоғарғы оқу орындарына және жоғарыда аталған ведомстволарға қарасты ғылыми мекемелер иеленген. Бұл мекемелер қоршаған ортаның сапасы жайындағы проблемалар бойынша ғылыми-зерттеу жұмыстарын жүргізеді және оларда нақтылы аумақтардағы экологиялық жағдайлар жайында құнды мәліметтер болады. Бірақ ғылыми мекемелерден мәліметтерді жию қиынға түседі, себебі ғылыми-зерттеу жұмыстарының нәтижелері әртүрлі мекемелердің билігінде болады. Сонымен қатар қазіргі кезде ғылыми-зерттеу жұмыстары әртүрлі қаржы көздері арқылы орындалады да олардың нәтижелеріне жол ашық емес. Дегенмен ғылыми ұйымдардың жұмыстары жайында кейбір ақпараттар арнаулы баяндамаларда жарияланады, сонымен қатар ғылыми мекемелер жорналдар мен ғылыми еңбектердің жинақтарын шығарады.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Әртүрлі ұйымдардың зерттеу нәтижелері ғылыми конференциялардың материалдарында жарияланады және реферативтік жорналдарда жинақталады.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Бұл ұйымдарға нарықтық негізде су, ауа немесе топырақтың сапасын анықтаумен айналысатындар жатады.  Олардың ішіндегі кейбір фирмалар мемлекеттік ұйымдарда ұйымдастырылған, басқалары ғылыми-зерттеу институттарында жұмыс істейді немесе институттар өздері белгілі бір өлшемдерді төлемақыға орындайды. Коммерциялық ұйымдардың ақпараттарын пайдалану мүмкіншіліктері зертханаларға байланысты, мысалы, олар өкілетті құжаттары барма немесе сол сияқты зертханалармен бірге құзмет істейме, өлшемдер нәтижелерін рәсімдей алама және оған лицензиялары барма. Ең жақын жылдары экологиялық аудиттың нормативтік базаларын қалыптастыру жолында коммерциялық ұйымдардың рөлі арта бастайды және бірте-бірте оларға кәсіпорындардың шығарындылар, төгінділер және улы қалдықтар көлемі жайындағы есептерін бақылау функциясы беріледі.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Коммерциялық емес (қоғамдық) ұйымдар ауа, су және топырақ сынамаларын алуға мүмкіншіліктері бар және өкілетті құжаттары бар зерханаларға жіберулеріне болады, ал қызмет ету масштабтары үлкен және қаржылық мүмкіншіліктері болғанда тіпті ғылыми-зерттеу жұмыстарының тапсырушылары бола алады да олардың нәтижелерін иеленеді.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Мемлекеттік ұйымдарда жүйеленген материалдар жиынтығы сирек кездеседі, оларда көбінесе мемлекеттік ұйымдар жинайтын аздаған салыстырмалы материалдар болады. Олардың тек кейбіреулеріне масштабты ғылыми-зерттеу жұмыстарын жүргізу күштері бар, мысалы экологиялық </w:t>
      </w:r>
      <w:r w:rsidRPr="00FF2658">
        <w:rPr>
          <w:sz w:val="28"/>
          <w:szCs w:val="28"/>
          <w:lang w:val="kk-KZ"/>
        </w:rPr>
        <w:lastRenderedPageBreak/>
        <w:t xml:space="preserve">жағдайлардың дамуын жобалау мақсатында.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Мемлекеттік ұйымдардың көптеген материалдарын кәсіпқойлар «ғылыми емес», ғылыми-жалпыға түсінікті деп қарайды.  Дегенмен, бұл кемшілік емес, мұндай материалдар белгілі бір тыңдаушыларға арналған. Мемлекеттік ұйымдардың ақпараты жергілікті жердегі (локалдық) жағдайға қарасты болады, мысалы – көлдің немесе орманның жай-күйі, шағын ауданның экологиялық жағдайы. Олардың жұмысы экологиялық жағдай жайында әртүрлі көздерден ақпараттарды жинау және оны талдау болып саналады. Мемлекеттік ұйымдар үлкен масштабтағы проблемалармен айналысуына да болады, бірақ жергілікті деңгейде бұр қуыс іс жүзінде бос. Сонымен мемлекеттік ұйымдардың материалдарын картографиялық мақсаттарда үлкен масштабты жұмыстарда, ал табиғатты жергілікті жерде пайдалануда оқу және ағарту мақсаттарында пайдалануға болады.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783508">
        <w:rPr>
          <w:b/>
          <w:sz w:val="28"/>
          <w:szCs w:val="28"/>
          <w:lang w:val="kk-KZ"/>
        </w:rPr>
        <w:t>3. 2</w:t>
      </w:r>
      <w:r w:rsidRPr="00FF2658">
        <w:rPr>
          <w:sz w:val="28"/>
          <w:szCs w:val="28"/>
          <w:lang w:val="kk-KZ"/>
        </w:rPr>
        <w:t xml:space="preserve"> Студент экологиялық картографиялаудың ақпараттық көздерін ғылыми әдістер мен техникалық амалдар тұрғыдан жіктеу мәселесін оқу барысында экологиялы-картографиялық зерттеулердің кешенділігін қамтамасыз етудің жалпы сұрақтарын білуі керек. Үйткені қоршаған ортаның әр құрауышы сәйкесті ғылымның (метеорология, гидрология, топырақтану және т.с.с.) зерттеу заты болып саналады. Сонымен қатар оларды зерттеу әдістері немесе тәсілдері (физикалық, химиялық, экономикалы-статистикалық және б.) көп жағдайда білімнің басқа бір облысынан алып пайдалынады.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Сонымен бірге экологиялық карталарда бейнеленетін экологиялық жағдай жинақталған ұғым, синтетикалық болып саналады, олай болса тікелеу өлшенуі мүмкін емес. Сондықтан экологиялық карталарды құру тәсілдерін қарастырудан бұрын бастапқы ақпараттардың көздерін талдау керек. Оларға кіретіндер: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көрсеткіштер мен сипаттамалардың жаратылысты-ғылыми және әлеуметті-гуманитарлы мағынасын айқындау;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бұл көрсеткіштер мен сипаттамаларды антропогенді-анықтаушы             факторларын қарастыру, оның ішінде табиғи, антропогенді-өзгерген;</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геожүйелердің антропогенді түрлену шамасын бейнелейтін көрсеткіштер мен сипаттамаларды бөлетін мүмкіншіліктерді іздеу;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көрсеткіштердің дұрыстығын, объективтілігін және кеңістік пен уақыт деңгейінде өзгеруін бағалау.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Сонымен қатар дистанциялық немесе қашықтықтан жүргізу (физикалық, оның ішінде оптика, географиялық және биологиялық), зерттеуде математикалы-статистикалық (қоршаған ортаны ластау көздерінің сипаттамалары), физико-химиялық (табиғи объектілерден сынама алу), медициналы-биологиялық (биоиндикаторлар жай-күйін бақылау) тәсілдері пайдалынады.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Жалпы экологиялық жағдайларды сипаттайтын ақпарат көздерін төртке бөледі: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қашықтықтан зондылау;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техногендік ауыртпалықтар көздерін және көлемін сипаттау;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lastRenderedPageBreak/>
        <w:t>- табиғи ортаның жай-күйін экспедициялық және стационарлық зерттеу;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биоиндикаторлар жай-күйі.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Табиғи объектілерді қашықтықтан зондылау зерттеу объектісінен шығатын электромагниттік сәулелерді пайдалануғе негізделген. Қашықтықтан зондылау арқылы зерттеу тәсілдері пассивті, немесе сәулелерді табиғи көздерден ұстап алуға (Күн, ай, жұлдыздар, жер беті және зерттеу объектілерінің өзінен) және активті немесе жасанды сәулелерді пайдалануға негізделген (лазерлер, газды разрядты лампылар, қыздыру лампалары) болып бөлінеді.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Пассивті қашықтан зондылау тәсілі ең көп тараған, оның ішінде электромагнитті спектрдің оптикалық облысында немесе фотографиялау, оның іщінде әртүрді ауқымда. Сонымен қатар ғарыштық және аэрофототүсіру де кең таралған (ормандар, жайылымдар, су және өсімдік ресурстарын қорғау салаларында).</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Антропогендік ауыртпалықтар көздерін және көлемін сипаттау жөнінде мыналар қаралады:</w:t>
      </w:r>
    </w:p>
    <w:p w:rsidR="00501827" w:rsidRPr="00FF2658" w:rsidRDefault="00501827" w:rsidP="006C38B0">
      <w:pPr>
        <w:widowControl w:val="0"/>
        <w:numPr>
          <w:ilvl w:val="0"/>
          <w:numId w:val="47"/>
        </w:numPr>
        <w:autoSpaceDE w:val="0"/>
        <w:autoSpaceDN w:val="0"/>
        <w:adjustRightInd w:val="0"/>
        <w:spacing w:before="1" w:after="1"/>
        <w:ind w:firstLine="567"/>
        <w:jc w:val="both"/>
        <w:rPr>
          <w:sz w:val="28"/>
          <w:szCs w:val="28"/>
          <w:lang w:val="kk-KZ"/>
        </w:rPr>
      </w:pPr>
      <w:r w:rsidRPr="00FF2658">
        <w:rPr>
          <w:sz w:val="28"/>
          <w:szCs w:val="28"/>
          <w:lang w:val="kk-KZ"/>
        </w:rPr>
        <w:t>технологиялық процесс;</w:t>
      </w:r>
    </w:p>
    <w:p w:rsidR="00501827" w:rsidRPr="00FF2658" w:rsidRDefault="00501827" w:rsidP="006C38B0">
      <w:pPr>
        <w:widowControl w:val="0"/>
        <w:numPr>
          <w:ilvl w:val="0"/>
          <w:numId w:val="47"/>
        </w:numPr>
        <w:autoSpaceDE w:val="0"/>
        <w:autoSpaceDN w:val="0"/>
        <w:adjustRightInd w:val="0"/>
        <w:spacing w:before="1" w:after="1"/>
        <w:ind w:firstLine="567"/>
        <w:jc w:val="both"/>
        <w:rPr>
          <w:sz w:val="28"/>
          <w:szCs w:val="28"/>
          <w:lang w:val="kk-KZ"/>
        </w:rPr>
      </w:pPr>
      <w:r w:rsidRPr="00FF2658">
        <w:rPr>
          <w:sz w:val="28"/>
          <w:szCs w:val="28"/>
          <w:lang w:val="kk-KZ"/>
        </w:rPr>
        <w:t>шығарынды нүктесі – құбыр, вентиляциялық шам;</w:t>
      </w:r>
    </w:p>
    <w:p w:rsidR="00501827" w:rsidRPr="00FF2658" w:rsidRDefault="00501827" w:rsidP="006C38B0">
      <w:pPr>
        <w:widowControl w:val="0"/>
        <w:numPr>
          <w:ilvl w:val="0"/>
          <w:numId w:val="47"/>
        </w:numPr>
        <w:autoSpaceDE w:val="0"/>
        <w:autoSpaceDN w:val="0"/>
        <w:adjustRightInd w:val="0"/>
        <w:spacing w:before="1" w:after="1"/>
        <w:ind w:firstLine="567"/>
        <w:jc w:val="both"/>
        <w:rPr>
          <w:sz w:val="28"/>
          <w:szCs w:val="28"/>
          <w:lang w:val="kk-KZ"/>
        </w:rPr>
      </w:pPr>
      <w:r w:rsidRPr="00FF2658">
        <w:rPr>
          <w:sz w:val="28"/>
          <w:szCs w:val="28"/>
          <w:lang w:val="kk-KZ"/>
        </w:rPr>
        <w:t>өңірлік бірлік - өндіріс аймағы, қала, өңір.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Шығарындылар мен төгінділердің көлемі салалық нормативтер негізінде есептеу жолмені, ол үшін құралдардың жұмыс істеу ұзақтығы және олардың өзіндік шығарындысы және әр нүктеден газ және сұйықтың үлгісін алып зертханалық-инструменталды жолмен талдау негізінде. Әрі қарай статистикалық форомаларда кәсіпорындарға жинақталады.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Жер үстіндегі суларды ластау көздері мен көлемін атмосфералық шығарындыларды бақылау сияқты: кәсіпорындар сәйкесті төлемдерді анықтау үшін су тұтыну және су тарту жайында мәліметтер береді; табиғатты қорғау ұйымдары олардың дұрыстығын тексеріп отырады; ақаба сулардағы ластаушы заттар мөлшері аналитикалық немесе есептеу жолдарымен анықталады.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Қатты қалдықтардың көлемі мен құрамын олардың пайда болу орындарында жүргізеді, сондықтан экологиялы-картографиялық мақсаттарда пайдалану мүмкін емес.</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Табиғи орта құраыштарының ластануын экспедициялық және стационарлық зерттеулер мыналардан тұрады: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сынамаларды немесе үлгілерді алу;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сандық химиялық талдау әдісі арқылы сынамаларды талдау;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нәтижелерін камералдық өңдеу. Ал сынамаларды алу, талдау және нәтижелерін өңдеу әдістері ГОСТ-та регламенттеледі.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Биоиндикаторларды пайдалану бионидикаторлардың жай-күйін зерттеуге бағытталған, былайша айтқанда сыртқы ортаның өзгеруіне организмдердің сезімталдылығы және бұл экологиялық жағдайдың өзінше нәтижелі көрсеткіші. Былайша айтқанда биоиндикация болып организмнің ортаның жай-күйіне реакциясы саналады.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Студент биоиндикация тірі материяны ұйымдастырудың әртүрлі деңгейінде байқалуы мүмкін екенін білуі керек, олар: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биохимиялық және физиологиялық реакциялар арқылы;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lastRenderedPageBreak/>
        <w:t>- анатомиялық, морфологиялық және қимылдар ауытқулары арқылы;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флористикалық және фаунистикалық өзгерулер арқылы;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биогеоценотикалық өзгерулер арқылы.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p>
    <w:p w:rsidR="00501827" w:rsidRPr="00087830" w:rsidRDefault="00501827" w:rsidP="00783508">
      <w:pPr>
        <w:widowControl w:val="0"/>
        <w:autoSpaceDE w:val="0"/>
        <w:autoSpaceDN w:val="0"/>
        <w:adjustRightInd w:val="0"/>
        <w:spacing w:before="1" w:after="1"/>
        <w:ind w:firstLine="567"/>
        <w:rPr>
          <w:b/>
          <w:sz w:val="28"/>
          <w:szCs w:val="28"/>
          <w:lang w:val="kk-KZ"/>
        </w:rPr>
      </w:pPr>
      <w:r w:rsidRPr="00783508">
        <w:rPr>
          <w:b/>
          <w:sz w:val="28"/>
          <w:szCs w:val="28"/>
          <w:lang w:val="kk-KZ"/>
        </w:rPr>
        <w:t>Бақылау сұрақтары</w:t>
      </w:r>
      <w:r w:rsidR="00783508" w:rsidRPr="00087830">
        <w:rPr>
          <w:b/>
          <w:sz w:val="28"/>
          <w:szCs w:val="28"/>
          <w:lang w:val="kk-KZ"/>
        </w:rPr>
        <w:t>:</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 Экологиялық жағдай туралы ақпарат көздері қалай жіктеледі?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2 Экологиялық жағдай туралы ақпарат көздері ведомтсволық жағына қарасты қалай жіктеледі?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3 Қоршаған орта жағдайын басқарумен айналысатын атқару органдарын атаңыз?</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4 Қоршаған орта министрлігінің функцияларын атап өтіңіз?</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5 Экологиялық жағдай туралы ақпараттың тұрт көзін атап өтіңіз? </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6 Қашықтықтан зондылау негі негізделген?</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7 Қоршаған ортаны ластау көздері ретінде нелер қарастырылуы мүмкін?</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8 Шығарындылар мен төгінділер көлемдері қалай анықталады және қайда жинақталады?</w:t>
      </w:r>
    </w:p>
    <w:p w:rsidR="00501827" w:rsidRPr="00FF2658" w:rsidRDefault="00501827" w:rsidP="006C38B0">
      <w:pPr>
        <w:widowControl w:val="0"/>
        <w:autoSpaceDE w:val="0"/>
        <w:autoSpaceDN w:val="0"/>
        <w:adjustRightInd w:val="0"/>
        <w:spacing w:before="1" w:after="1"/>
        <w:ind w:firstLine="567"/>
        <w:jc w:val="both"/>
        <w:rPr>
          <w:lang w:val="kk-KZ"/>
        </w:rPr>
      </w:pPr>
      <w:r w:rsidRPr="00FF2658">
        <w:rPr>
          <w:lang w:val="kk-KZ"/>
        </w:rPr>
        <w:t xml:space="preserve">9 </w:t>
      </w:r>
      <w:r w:rsidRPr="00FF2658">
        <w:rPr>
          <w:sz w:val="28"/>
          <w:szCs w:val="28"/>
          <w:lang w:val="kk-KZ"/>
        </w:rPr>
        <w:t>Нақтылы ластау көздеріне және жалпы кәсіпорынға шығарындылар мен төгінділерге рұқсат беру түрі болып нелдер саналады?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10 Жер үстіндегі суларды ластау көздері мен көлемін бақылау қалай жүргізіледі?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11 Қатты қалдықтардың көлемі мен құрамын қайда бақылайды?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12 Табиғи орта құрауыштарының ластануын экспедициялық және стационарлық зерттеулер қандай жұмыстардан тұрады?</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13 Биоиндикаци</w:t>
      </w:r>
      <w:r w:rsidRPr="00FF2658">
        <w:rPr>
          <w:sz w:val="28"/>
          <w:szCs w:val="28"/>
          <w:lang w:val="kk-KZ"/>
        </w:rPr>
        <w:t>ялық картографилау және оның негізгі элементтері</w:t>
      </w:r>
      <w:r w:rsidRPr="00FF2658">
        <w:rPr>
          <w:sz w:val="28"/>
          <w:szCs w:val="28"/>
        </w:rPr>
        <w:t>.</w:t>
      </w:r>
    </w:p>
    <w:p w:rsidR="00501827" w:rsidRPr="00FF2658" w:rsidRDefault="00501827" w:rsidP="006C38B0">
      <w:pPr>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000A30FE" w:rsidRPr="00087830">
        <w:rPr>
          <w:b/>
          <w:sz w:val="28"/>
          <w:szCs w:val="28"/>
          <w:lang w:val="kk-KZ"/>
        </w:rPr>
        <w:t>Әдебиет:</w:t>
      </w:r>
      <w:r w:rsidR="000A30FE" w:rsidRPr="00FF2658">
        <w:rPr>
          <w:sz w:val="28"/>
          <w:szCs w:val="28"/>
          <w:lang w:val="kk-KZ"/>
        </w:rPr>
        <w:t xml:space="preserve"> </w:t>
      </w:r>
      <w:r w:rsidRPr="00FF2658">
        <w:rPr>
          <w:sz w:val="28"/>
          <w:szCs w:val="28"/>
          <w:lang w:val="kk-KZ"/>
        </w:rPr>
        <w:t xml:space="preserve">1, </w:t>
      </w:r>
      <w:r w:rsidR="00C5000C" w:rsidRPr="00FF2658">
        <w:rPr>
          <w:sz w:val="28"/>
          <w:szCs w:val="28"/>
          <w:lang w:val="kk-KZ"/>
        </w:rPr>
        <w:t xml:space="preserve">С. 30-38, </w:t>
      </w:r>
      <w:r w:rsidRPr="00FF2658">
        <w:rPr>
          <w:sz w:val="28"/>
          <w:szCs w:val="28"/>
          <w:lang w:val="kk-KZ"/>
        </w:rPr>
        <w:t xml:space="preserve">39-54; </w:t>
      </w:r>
      <w:r w:rsidR="00B9670B" w:rsidRPr="00FF2658">
        <w:rPr>
          <w:sz w:val="28"/>
          <w:lang w:val="kk-KZ"/>
        </w:rPr>
        <w:t xml:space="preserve">15, С. 435-450; </w:t>
      </w:r>
      <w:r w:rsidRPr="00FF2658">
        <w:rPr>
          <w:sz w:val="28"/>
          <w:szCs w:val="28"/>
          <w:lang w:val="kk-KZ"/>
        </w:rPr>
        <w:t>17, 30-35 б.</w:t>
      </w:r>
      <w:r w:rsidRPr="00FF2658">
        <w:rPr>
          <w:sz w:val="28"/>
          <w:lang w:val="kk-KZ"/>
        </w:rPr>
        <w:t xml:space="preserve"> </w:t>
      </w:r>
    </w:p>
    <w:p w:rsidR="00501827" w:rsidRPr="00FF2658" w:rsidRDefault="00501827" w:rsidP="006C38B0">
      <w:pPr>
        <w:pStyle w:val="a3"/>
        <w:spacing w:before="1" w:after="1"/>
        <w:ind w:left="0" w:firstLine="567"/>
        <w:rPr>
          <w:szCs w:val="28"/>
          <w:lang w:val="kk-KZ"/>
        </w:rPr>
      </w:pPr>
    </w:p>
    <w:p w:rsidR="00501827" w:rsidRPr="00FF2658" w:rsidRDefault="00501827" w:rsidP="006C38B0">
      <w:pPr>
        <w:pStyle w:val="a3"/>
        <w:spacing w:before="1" w:after="1"/>
        <w:ind w:left="0" w:firstLine="567"/>
        <w:jc w:val="center"/>
        <w:rPr>
          <w:szCs w:val="28"/>
          <w:lang w:val="kk-KZ"/>
        </w:rPr>
      </w:pPr>
      <w:r w:rsidRPr="00087830">
        <w:rPr>
          <w:b/>
          <w:szCs w:val="28"/>
          <w:lang w:val="kk-KZ"/>
        </w:rPr>
        <w:t>4 Тақырып</w:t>
      </w:r>
      <w:r w:rsidRPr="00FF2658">
        <w:rPr>
          <w:szCs w:val="28"/>
          <w:lang w:val="kk-KZ"/>
        </w:rPr>
        <w:t xml:space="preserve"> Экологиялық картографиялаудың табиғат ресурстарын пайдалануды ұйымдастырудағы рөлі және маңызы</w:t>
      </w:r>
    </w:p>
    <w:p w:rsidR="00501827" w:rsidRPr="00FF2658" w:rsidRDefault="00087830" w:rsidP="006C38B0">
      <w:pPr>
        <w:pStyle w:val="a3"/>
        <w:spacing w:before="1" w:after="1"/>
        <w:ind w:left="0" w:firstLine="567"/>
        <w:rPr>
          <w:szCs w:val="28"/>
          <w:lang w:val="kk-KZ"/>
        </w:rPr>
      </w:pPr>
      <w:r w:rsidRPr="00087830">
        <w:rPr>
          <w:b/>
          <w:szCs w:val="28"/>
          <w:lang w:val="kk-KZ"/>
        </w:rPr>
        <w:t xml:space="preserve">      </w:t>
      </w:r>
      <w:r w:rsidR="00501827" w:rsidRPr="00087830">
        <w:rPr>
          <w:b/>
          <w:szCs w:val="28"/>
          <w:lang w:val="kk-KZ"/>
        </w:rPr>
        <w:t>Мақсаты:</w:t>
      </w:r>
      <w:r w:rsidR="00501827" w:rsidRPr="00FF2658">
        <w:rPr>
          <w:szCs w:val="28"/>
          <w:lang w:val="kk-KZ"/>
        </w:rPr>
        <w:t xml:space="preserve"> экологиялық картографиялаудың табиғат ресурстарын пайдалануды ұйымдастыру жұмыстарындағы рөлі және маңыздылығымен таныстыру.</w:t>
      </w:r>
    </w:p>
    <w:p w:rsidR="00501827" w:rsidRPr="00087830" w:rsidRDefault="00087830" w:rsidP="006C38B0">
      <w:pPr>
        <w:pStyle w:val="a3"/>
        <w:spacing w:before="1" w:after="1"/>
        <w:ind w:left="0" w:firstLine="567"/>
        <w:rPr>
          <w:b/>
          <w:szCs w:val="28"/>
          <w:lang w:val="kk-KZ"/>
        </w:rPr>
      </w:pPr>
      <w:r w:rsidRPr="00087830">
        <w:rPr>
          <w:b/>
          <w:szCs w:val="28"/>
          <w:lang w:val="kk-KZ"/>
        </w:rPr>
        <w:t xml:space="preserve">     </w:t>
      </w:r>
      <w:r w:rsidR="00501827" w:rsidRPr="00087830">
        <w:rPr>
          <w:b/>
          <w:szCs w:val="28"/>
          <w:lang w:val="kk-KZ"/>
        </w:rPr>
        <w:t>Жоспар:</w:t>
      </w:r>
    </w:p>
    <w:p w:rsidR="00501827" w:rsidRPr="00FF2658" w:rsidRDefault="00087830" w:rsidP="006C38B0">
      <w:pPr>
        <w:pStyle w:val="a3"/>
        <w:spacing w:before="1" w:after="1"/>
        <w:ind w:left="0" w:firstLine="567"/>
        <w:rPr>
          <w:color w:val="000000"/>
          <w:szCs w:val="28"/>
          <w:lang w:val="kk-KZ"/>
        </w:rPr>
      </w:pPr>
      <w:r w:rsidRPr="00087830">
        <w:rPr>
          <w:szCs w:val="28"/>
          <w:lang w:val="kk-KZ"/>
        </w:rPr>
        <w:t xml:space="preserve">    </w:t>
      </w:r>
      <w:r w:rsidR="00501827" w:rsidRPr="00FF2658">
        <w:rPr>
          <w:szCs w:val="28"/>
          <w:lang w:val="kk-KZ"/>
        </w:rPr>
        <w:t>4. 1 Экологиялық картографиялаудың табиғатты қорғау саласындағы рөлі</w:t>
      </w:r>
      <w:r w:rsidR="00501827" w:rsidRPr="00FF2658">
        <w:rPr>
          <w:color w:val="000000"/>
          <w:szCs w:val="28"/>
          <w:lang w:val="kk-KZ"/>
        </w:rPr>
        <w:t xml:space="preserve"> </w:t>
      </w:r>
    </w:p>
    <w:p w:rsidR="00501827" w:rsidRPr="00FF2658" w:rsidRDefault="00087830" w:rsidP="006C38B0">
      <w:pPr>
        <w:pStyle w:val="a3"/>
        <w:spacing w:before="1" w:after="1"/>
        <w:ind w:left="0" w:firstLine="567"/>
        <w:rPr>
          <w:color w:val="000000"/>
          <w:szCs w:val="28"/>
          <w:lang w:val="kk-KZ"/>
        </w:rPr>
      </w:pPr>
      <w:r w:rsidRPr="00087830">
        <w:rPr>
          <w:color w:val="000000"/>
          <w:szCs w:val="28"/>
          <w:lang w:val="kk-KZ"/>
        </w:rPr>
        <w:t xml:space="preserve">    </w:t>
      </w:r>
      <w:r w:rsidR="00501827" w:rsidRPr="00FF2658">
        <w:rPr>
          <w:color w:val="000000"/>
          <w:szCs w:val="28"/>
          <w:lang w:val="kk-KZ"/>
        </w:rPr>
        <w:t>4. 2 Антропогендік ықпалдардың биосфераға, сонымен қатар атмосфера, гидросфера және литосфераға әсері және оларды карталарда бейнелеу</w:t>
      </w:r>
    </w:p>
    <w:p w:rsidR="00501827" w:rsidRPr="00FF2658" w:rsidRDefault="00501827" w:rsidP="006C38B0">
      <w:pPr>
        <w:pStyle w:val="a3"/>
        <w:spacing w:before="1" w:after="1"/>
        <w:ind w:left="0" w:firstLine="567"/>
        <w:rPr>
          <w:color w:val="000000"/>
          <w:szCs w:val="28"/>
          <w:lang w:val="kk-KZ"/>
        </w:rPr>
      </w:pPr>
    </w:p>
    <w:p w:rsidR="00501827" w:rsidRPr="00FF2658" w:rsidRDefault="00501827" w:rsidP="006C38B0">
      <w:pPr>
        <w:pStyle w:val="a3"/>
        <w:spacing w:before="1" w:after="1"/>
        <w:ind w:left="0" w:firstLine="567"/>
        <w:rPr>
          <w:szCs w:val="28"/>
          <w:lang w:val="kk-KZ"/>
        </w:rPr>
      </w:pPr>
      <w:r w:rsidRPr="00087830">
        <w:rPr>
          <w:b/>
          <w:szCs w:val="28"/>
          <w:lang w:val="kk-KZ"/>
        </w:rPr>
        <w:t>4. 1</w:t>
      </w:r>
      <w:r w:rsidR="00087830" w:rsidRPr="00087830">
        <w:rPr>
          <w:b/>
          <w:szCs w:val="28"/>
          <w:lang w:val="kk-KZ"/>
        </w:rPr>
        <w:t xml:space="preserve"> </w:t>
      </w:r>
      <w:r w:rsidRPr="00FF2658">
        <w:rPr>
          <w:szCs w:val="28"/>
          <w:lang w:val="kk-KZ"/>
        </w:rPr>
        <w:t>Студент бұл тақырыпты оқып білу барысында ең алдымен пәннің негізгі міндеті экология принциптері мен экожүйелердің қызмет ету заңдылықтары туралы ілімдерді биосфераның кеңістіктегі құрылымына сүйенген географиялық ой өріспен байланыстыру.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Экологиялық картографиялаудың мақсаты экологиялық жай-күйді және оның динамикасын талдау, былайша айтқанда адамның денсаулығы мен экожүйелерге әсер ететін табиғи орта факторларының кеңістік пен мезгілдегі </w:t>
      </w:r>
      <w:r w:rsidRPr="00FF2658">
        <w:rPr>
          <w:sz w:val="28"/>
          <w:szCs w:val="28"/>
          <w:lang w:val="kk-KZ"/>
        </w:rPr>
        <w:lastRenderedPageBreak/>
        <w:t xml:space="preserve">өзгерістерін айқындау. Бұл мақсатқа жету үшін көп мағыналы, кей жағдайда салыстырылуы қиын болатын экологиялық ақпараттардан географиялық тұрғыдан дұрыс түсініктер құрау үшін оларды жию, талдау, бағалау, біріктіру, аумақтық пайымдау қажет етіледі.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 адам мен басқа да биологиялық түрлердің мекендеу ортасының жай-күйі жайындағы ақпараттарды жию, талдау және картографиялық түсініктер беру тәсілдері туралы ғылым. </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 көбінесе мемлекеттік, аймақтық және жергілікті бағдарламалар мен табиғатты қорғау жобаларын қамтамасыз етуге бағытталған. Сонымен қатар қай табиғатты қорғау іс-әрекеті болмасын нақтылы бір аумақтың деңгейінде жүргізіледі. Сондықтан табиғатты қорғау іс-әрекеттерін жоспарлау, іске асыру және нәтижелерін бақылау экологиялық жағдай мен оның аумақтың әртүрлі бөлімдеріндегі динамикасы жайында шынды мәліметтерді талап етеді. Осыған орай ақпараттардың картографиялық түрін пайдаланбау мүмкін емес.</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Табиғатты қорғау іс-әрекеті бағытында картографиялық қамтамасыз етуін талап ететін негізгі құрамдас бөліктері мыналар: </w:t>
      </w:r>
    </w:p>
    <w:p w:rsidR="00501827" w:rsidRPr="00FF2658" w:rsidRDefault="00501827" w:rsidP="006C38B0">
      <w:pPr>
        <w:numPr>
          <w:ilvl w:val="0"/>
          <w:numId w:val="31"/>
        </w:numPr>
        <w:tabs>
          <w:tab w:val="clear" w:pos="927"/>
        </w:tabs>
        <w:spacing w:before="1" w:after="1"/>
        <w:ind w:left="0" w:firstLine="567"/>
        <w:jc w:val="both"/>
        <w:rPr>
          <w:sz w:val="28"/>
          <w:szCs w:val="28"/>
          <w:lang w:val="kk-KZ"/>
        </w:rPr>
      </w:pPr>
      <w:r w:rsidRPr="00FF2658">
        <w:rPr>
          <w:sz w:val="28"/>
          <w:szCs w:val="28"/>
          <w:lang w:val="kk-KZ"/>
        </w:rPr>
        <w:t>ғылыми-зерттеу жұмыстары (табиғи орта құрауыштары, зерттеу тәсілдері, әртүрлі иерархиялық деңгейдегі аумақтық бірліктерде немесе ғаламдық масштаб бөлімшелерінде);</w:t>
      </w:r>
    </w:p>
    <w:p w:rsidR="00501827" w:rsidRPr="00FF2658" w:rsidRDefault="00501827" w:rsidP="006C38B0">
      <w:pPr>
        <w:numPr>
          <w:ilvl w:val="0"/>
          <w:numId w:val="31"/>
        </w:numPr>
        <w:tabs>
          <w:tab w:val="clear" w:pos="927"/>
        </w:tabs>
        <w:spacing w:before="1" w:after="1"/>
        <w:ind w:left="0" w:firstLine="567"/>
        <w:jc w:val="both"/>
        <w:rPr>
          <w:sz w:val="28"/>
          <w:szCs w:val="28"/>
          <w:lang w:val="kk-KZ"/>
        </w:rPr>
      </w:pPr>
      <w:r w:rsidRPr="00FF2658">
        <w:rPr>
          <w:sz w:val="28"/>
          <w:szCs w:val="28"/>
          <w:lang w:val="kk-KZ"/>
        </w:rPr>
        <w:t>атмосфералық ауаны, жер асты және жер үстіндегі суларды, топырақтар мен жер қойнауларын, өсімдіктер мен жануарлар әлемін, жалпы ландшафтарды-экожүйелерді (құқықтық, экономикалық, технологиялық, гигиеналық аспектерді қоса локалды немесе жергіліктік, аймақтық, ұлттық және халықаралық масштабтарда);</w:t>
      </w:r>
    </w:p>
    <w:p w:rsidR="00501827" w:rsidRPr="00FF2658" w:rsidRDefault="00501827" w:rsidP="006C38B0">
      <w:pPr>
        <w:numPr>
          <w:ilvl w:val="0"/>
          <w:numId w:val="31"/>
        </w:numPr>
        <w:tabs>
          <w:tab w:val="clear" w:pos="927"/>
        </w:tabs>
        <w:spacing w:before="1" w:after="1"/>
        <w:ind w:left="0" w:firstLine="567"/>
        <w:jc w:val="both"/>
        <w:rPr>
          <w:sz w:val="28"/>
          <w:szCs w:val="28"/>
          <w:lang w:val="kk-KZ"/>
        </w:rPr>
      </w:pPr>
      <w:r w:rsidRPr="00FF2658">
        <w:rPr>
          <w:sz w:val="28"/>
          <w:szCs w:val="28"/>
          <w:lang w:val="kk-KZ"/>
        </w:rPr>
        <w:t xml:space="preserve">экологиялық білім және тәрбие (сабақ беру, экологиялық білімдерді насихаттауды қоса және жеке адам мен қоғамның ақпараттқа деген құқығын жүзеге асыру).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Табиғатты қорғау бағытындағы жұмыстарды картографиялық тұрғыдан қамтамасыз ету аумақты қамтуға арналған бағдарламаларды дайындау барысында толық көлемде жүзеге асырылады. </w:t>
      </w:r>
    </w:p>
    <w:p w:rsidR="00501827" w:rsidRPr="00FF2658" w:rsidRDefault="00501827" w:rsidP="006C38B0">
      <w:pPr>
        <w:spacing w:before="1" w:after="1"/>
        <w:ind w:firstLine="567"/>
        <w:jc w:val="both"/>
        <w:rPr>
          <w:sz w:val="28"/>
          <w:szCs w:val="28"/>
          <w:lang w:val="kk-KZ"/>
        </w:rPr>
      </w:pPr>
      <w:r w:rsidRPr="00FF2658">
        <w:rPr>
          <w:sz w:val="28"/>
          <w:szCs w:val="28"/>
          <w:lang w:val="kk-KZ"/>
        </w:rPr>
        <w:t>Практикалық іс-әрекеттерге арналған карталар бағытына қарай былай бөлінеді:</w:t>
      </w:r>
    </w:p>
    <w:p w:rsidR="00501827" w:rsidRPr="00FF2658" w:rsidRDefault="00501827" w:rsidP="006C38B0">
      <w:pPr>
        <w:spacing w:before="1" w:after="1"/>
        <w:ind w:firstLine="567"/>
        <w:jc w:val="both"/>
        <w:rPr>
          <w:sz w:val="28"/>
          <w:szCs w:val="28"/>
          <w:lang w:val="kk-KZ"/>
        </w:rPr>
      </w:pPr>
      <w:r w:rsidRPr="00FF2658">
        <w:rPr>
          <w:sz w:val="28"/>
          <w:szCs w:val="28"/>
          <w:lang w:val="kk-KZ"/>
        </w:rPr>
        <w:t>- түгендеу-бағалау (жекеленген құрауыштар мен жалпы ландшафттың жай-күйі, әсер ететін факторлардың аумақта таралу сипаттамалары);</w:t>
      </w:r>
    </w:p>
    <w:p w:rsidR="00501827" w:rsidRPr="00FF2658" w:rsidRDefault="00501827" w:rsidP="006C38B0">
      <w:pPr>
        <w:spacing w:before="1" w:after="1"/>
        <w:ind w:firstLine="567"/>
        <w:jc w:val="both"/>
        <w:rPr>
          <w:sz w:val="28"/>
          <w:szCs w:val="28"/>
          <w:lang w:val="kk-KZ"/>
        </w:rPr>
      </w:pPr>
      <w:r w:rsidRPr="00FF2658">
        <w:rPr>
          <w:sz w:val="28"/>
          <w:szCs w:val="28"/>
          <w:lang w:val="kk-KZ"/>
        </w:rPr>
        <w:t>- болжам жасау (кейбір даталарға келешекте жорамалдау нәтижелері);</w:t>
      </w:r>
    </w:p>
    <w:p w:rsidR="00501827" w:rsidRPr="00FF2658" w:rsidRDefault="00501827" w:rsidP="006C38B0">
      <w:pPr>
        <w:spacing w:before="1" w:after="1"/>
        <w:ind w:firstLine="567"/>
        <w:jc w:val="both"/>
        <w:rPr>
          <w:sz w:val="28"/>
          <w:szCs w:val="28"/>
          <w:lang w:val="kk-KZ"/>
        </w:rPr>
      </w:pPr>
      <w:r w:rsidRPr="00FF2658">
        <w:rPr>
          <w:sz w:val="28"/>
          <w:szCs w:val="28"/>
          <w:lang w:val="kk-KZ"/>
        </w:rPr>
        <w:t>- ұсынылатын (ұсынылатын шараларды аумақтық орналастыру);</w:t>
      </w:r>
    </w:p>
    <w:p w:rsidR="00501827" w:rsidRPr="00FF2658" w:rsidRDefault="00501827" w:rsidP="006C38B0">
      <w:pPr>
        <w:spacing w:before="1" w:after="1"/>
        <w:ind w:firstLine="567"/>
        <w:jc w:val="both"/>
        <w:rPr>
          <w:sz w:val="28"/>
          <w:szCs w:val="28"/>
          <w:lang w:val="kk-KZ"/>
        </w:rPr>
      </w:pPr>
      <w:r w:rsidRPr="00FF2658">
        <w:rPr>
          <w:sz w:val="28"/>
          <w:szCs w:val="28"/>
          <w:lang w:val="kk-KZ"/>
        </w:rPr>
        <w:t>- бақылау, немесе мониторинг карталары (жағдайларды қадағалау үшін).</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ағарту, білім беру және тәрбиелеуді картографиялық қамтамасыз ету экология мен табиғатты қорғау курстары, сонымен қатар географияның сәйкесті бөлімдерімен келісілген оқу бағдарламаларының картографиялық материалдарын құрау болып саналады. Оқулық экологиялық карталар иллюстративтік материалдар болып қаралады және безендіру жағынан басқа да оқулық карталардан оншама айырмашылығы жоқ десе де болады. Кезкелген оқулық карталарға тән нәрсе олардың дәлдігі мен толықтығына </w:t>
      </w:r>
      <w:r w:rsidRPr="00FF2658">
        <w:rPr>
          <w:sz w:val="28"/>
          <w:szCs w:val="28"/>
          <w:lang w:val="kk-KZ"/>
        </w:rPr>
        <w:lastRenderedPageBreak/>
        <w:t xml:space="preserve">қарағанда көрнектілігінің басымдылығы, былайша айтқанда табиғатты қорғау оқулық карталары мен атластарда контрасты түстерді, үлкен белгілер мен жазуларды қолдану.  </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ағартудың жаңа элементі болып жұртшылықтың көптеген топтарына бағытталған тиісті арнаулы карталар мен атластар саналады.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p>
    <w:p w:rsidR="00501827" w:rsidRPr="00FF2658" w:rsidRDefault="00501827" w:rsidP="006C38B0">
      <w:pPr>
        <w:pStyle w:val="a3"/>
        <w:spacing w:before="1" w:after="1"/>
        <w:ind w:left="0" w:firstLine="567"/>
        <w:rPr>
          <w:color w:val="000000"/>
          <w:szCs w:val="28"/>
          <w:lang w:val="kk-KZ"/>
        </w:rPr>
      </w:pPr>
      <w:r w:rsidRPr="00C6256A">
        <w:rPr>
          <w:b/>
          <w:szCs w:val="28"/>
          <w:lang w:val="kk-KZ"/>
        </w:rPr>
        <w:t>4. 2</w:t>
      </w:r>
      <w:r w:rsidRPr="00FF2658">
        <w:rPr>
          <w:szCs w:val="28"/>
          <w:lang w:val="kk-KZ"/>
        </w:rPr>
        <w:t xml:space="preserve"> Студент бұл тақырыптың екінші сұрағын оқу барысында биосфера, атмосфера, гидросфера және литосфераға деген антропогендік әсерлер не екенін білуі тиіс. Жалпы антропогендік әсерлер дегеніміз бұл адамның өзінің экономикалық, әскерлік, рекреациялық, мәдениеттік және басқада мүдделерін жүзеге асыру үшін жасайтын іс-әрекеттері, олар табиғи ортаға физикалық, химиялық, биологиялық және басқа да өзгерістер енгізеді. </w:t>
      </w:r>
    </w:p>
    <w:p w:rsidR="00501827" w:rsidRPr="00FF2658" w:rsidRDefault="00501827" w:rsidP="006C38B0">
      <w:pPr>
        <w:pStyle w:val="a3"/>
        <w:spacing w:before="1" w:after="1"/>
        <w:ind w:left="0" w:firstLine="567"/>
        <w:rPr>
          <w:color w:val="000000"/>
          <w:szCs w:val="28"/>
          <w:lang w:val="kk-KZ"/>
        </w:rPr>
      </w:pPr>
      <w:r w:rsidRPr="00FF2658">
        <w:rPr>
          <w:color w:val="000000"/>
          <w:szCs w:val="28"/>
          <w:lang w:val="kk-KZ"/>
        </w:rPr>
        <w:t xml:space="preserve">Атмосфераға деген әсерлерден туатын үлкен ғаламдық проблемалар мыналар: «парниктік эффект», озон қабатының бұзылуы, қышқылдық жауын-шашындар және осылардың бәрі атмосфераның антропогендік ластануына тікелей байланысты. </w:t>
      </w:r>
    </w:p>
    <w:p w:rsidR="00501827" w:rsidRPr="00FF2658" w:rsidRDefault="00501827" w:rsidP="006C38B0">
      <w:pPr>
        <w:pStyle w:val="a3"/>
        <w:spacing w:before="1" w:after="1"/>
        <w:ind w:left="0" w:firstLine="567"/>
        <w:rPr>
          <w:color w:val="000000"/>
          <w:szCs w:val="28"/>
          <w:lang w:val="kk-KZ"/>
        </w:rPr>
      </w:pPr>
      <w:r w:rsidRPr="00FF2658">
        <w:rPr>
          <w:color w:val="000000"/>
          <w:szCs w:val="28"/>
          <w:lang w:val="kk-KZ"/>
        </w:rPr>
        <w:t>Студент қазіргі кезде атмосфералық ауаны ластайтын салаларды білуі керек, олар: жылу энергетикасы (жылу және атом электростанциялары, өндірістік және қалалық жылу қазандары және б.), автокөлік, қара және түсті металлургия кәсіпорындары, мұнайөндіру және мұнайхимиясы және т. б.</w:t>
      </w:r>
    </w:p>
    <w:p w:rsidR="00501827" w:rsidRPr="00FF2658" w:rsidRDefault="00501827" w:rsidP="006C38B0">
      <w:pPr>
        <w:pStyle w:val="a3"/>
        <w:spacing w:before="1" w:after="1"/>
        <w:ind w:left="0" w:firstLine="567"/>
        <w:rPr>
          <w:color w:val="000000"/>
          <w:szCs w:val="28"/>
          <w:lang w:val="kk-KZ"/>
        </w:rPr>
      </w:pPr>
      <w:r w:rsidRPr="00FF2658">
        <w:rPr>
          <w:color w:val="000000"/>
          <w:szCs w:val="28"/>
          <w:lang w:val="kk-KZ"/>
        </w:rPr>
        <w:t xml:space="preserve">Техносфераның қазіргі даму сатысында адамның гидросфераға деген әсері өте жоғары дәрежеде артуда, әсіресе ол сулардың химиялық және бактериалдық ластануында өте қауіпті деңгейде байқалады. Сулардың ластануы олардың құрамында әртүрлі химиялық заттар мөлшерлерінің артуы, оның ішінде сульфаттар, хлоридтер, нитраттар, улы ауыр металдар. Сонымен қатар олардың құрамында суда еріген оттігі мөлшерлерін азаюы, радиоактивті элементтердің, ауру таситын бактериялардың және басқада ластаушы затардың байқалуы. </w:t>
      </w:r>
    </w:p>
    <w:p w:rsidR="00501827" w:rsidRPr="00FF2658" w:rsidRDefault="00501827" w:rsidP="006C38B0">
      <w:pPr>
        <w:pStyle w:val="a3"/>
        <w:spacing w:before="1" w:after="1"/>
        <w:ind w:left="0" w:firstLine="567"/>
        <w:rPr>
          <w:color w:val="000000"/>
          <w:szCs w:val="28"/>
          <w:lang w:val="kk-KZ"/>
        </w:rPr>
      </w:pPr>
      <w:r w:rsidRPr="00FF2658">
        <w:rPr>
          <w:color w:val="000000"/>
          <w:szCs w:val="28"/>
          <w:lang w:val="kk-KZ"/>
        </w:rPr>
        <w:t xml:space="preserve">Литосфераға деген антропогендік әсерлер топырақтардың деградациялануынан, сонымен қатар олардың тау жыныстары мен кендерге әсерінен байқалады. </w:t>
      </w:r>
    </w:p>
    <w:p w:rsidR="00501827" w:rsidRPr="00FF2658" w:rsidRDefault="00501827" w:rsidP="006C38B0">
      <w:pPr>
        <w:pStyle w:val="a3"/>
        <w:spacing w:before="1" w:after="1"/>
        <w:ind w:left="0" w:firstLine="567"/>
        <w:rPr>
          <w:color w:val="000000"/>
          <w:szCs w:val="28"/>
          <w:lang w:val="kk-KZ"/>
        </w:rPr>
      </w:pPr>
      <w:r w:rsidRPr="00FF2658">
        <w:rPr>
          <w:color w:val="000000"/>
          <w:szCs w:val="28"/>
          <w:lang w:val="kk-KZ"/>
        </w:rPr>
        <w:t xml:space="preserve">Сонымен бірге қазіргі кезеңде эколгияның (экологиялық картографиялаудың) негізгі міндеті – табиғи және адамның іс-әрекетінен пайда болған (антропогенді өзгерген) жүйелердің құрылым негіздері мен қызмет етуін толық кешенді зерттеу және табиғи ресурстар динамикасын картаға түсіру.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Табиғатты пайдаланудың негізгі факторлары мыналар: климат, жер бедері, топырақ жамылғысы, беткейлер экспозициясы, гео</w:t>
      </w:r>
      <w:r w:rsidRPr="00FF2658">
        <w:rPr>
          <w:sz w:val="28"/>
          <w:szCs w:val="28"/>
          <w:lang w:val="kk-KZ"/>
        </w:rPr>
        <w:softHyphen/>
        <w:t>логия, гидрография және басқа да еліміздің физикалы-географиялық табиғи факторлары.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Жоғарыда аталған факторлардың өзгеру динамикасын бақылау үшін келесі зерттеулер жүргізіледі, олар топырақ, геоботаникалық, мелиоративтік, геологиялық. Зерттеулер нәтижелерін мүмкіншілік болған жағдайларда картаға салып көрсетеді.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p>
    <w:p w:rsidR="00501827" w:rsidRPr="00C349EF" w:rsidRDefault="00501827" w:rsidP="00C6256A">
      <w:pPr>
        <w:pStyle w:val="a3"/>
        <w:spacing w:before="1" w:after="1"/>
        <w:ind w:left="0" w:firstLine="567"/>
        <w:jc w:val="left"/>
        <w:rPr>
          <w:b/>
          <w:szCs w:val="28"/>
          <w:lang w:val="kk-KZ"/>
        </w:rPr>
      </w:pPr>
      <w:r w:rsidRPr="00C6256A">
        <w:rPr>
          <w:b/>
          <w:szCs w:val="28"/>
          <w:lang w:val="kk-KZ"/>
        </w:rPr>
        <w:t>Бақылау сұрақтары</w:t>
      </w:r>
      <w:r w:rsidR="00C6256A" w:rsidRPr="00C349EF">
        <w:rPr>
          <w:b/>
          <w:szCs w:val="28"/>
          <w:lang w:val="kk-KZ"/>
        </w:rPr>
        <w:t>:</w:t>
      </w:r>
    </w:p>
    <w:p w:rsidR="00501827" w:rsidRPr="00FF2658" w:rsidRDefault="00501827" w:rsidP="006C38B0">
      <w:pPr>
        <w:spacing w:before="1" w:after="1"/>
        <w:ind w:firstLine="567"/>
        <w:jc w:val="both"/>
        <w:rPr>
          <w:sz w:val="28"/>
          <w:szCs w:val="28"/>
          <w:lang w:val="kk-KZ"/>
        </w:rPr>
      </w:pPr>
      <w:r w:rsidRPr="00FF2658">
        <w:rPr>
          <w:sz w:val="28"/>
          <w:szCs w:val="28"/>
          <w:lang w:val="kk-KZ"/>
        </w:rPr>
        <w:t>1 Экологиялық картографиялау курсының негізгі міндеттері.</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2 Экологиялық картографиялау мазмұнын түсінудің екі негізгі әдіс-амалын немесе ыңғайын атаңыз?</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3 Экологиялық картографиялаудың негізгі мақсаты қандай? </w:t>
      </w:r>
    </w:p>
    <w:p w:rsidR="00501827" w:rsidRPr="00FF2658" w:rsidRDefault="00501827" w:rsidP="006C38B0">
      <w:pPr>
        <w:spacing w:before="1" w:after="1"/>
        <w:ind w:firstLine="567"/>
        <w:jc w:val="both"/>
        <w:rPr>
          <w:sz w:val="28"/>
          <w:szCs w:val="28"/>
          <w:lang w:val="kk-KZ"/>
        </w:rPr>
      </w:pPr>
      <w:r w:rsidRPr="00FF2658">
        <w:rPr>
          <w:sz w:val="28"/>
          <w:szCs w:val="28"/>
          <w:lang w:val="kk-KZ"/>
        </w:rPr>
        <w:t>4 Экологиялық картографиялау қандай бағдарламалар мен жобаларды қамтамасыз етуге бағытталған?</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5 Практикалық істерге арналған экологиялық карталар (бағытына қарай) қалай жіктеледі?  </w:t>
      </w:r>
    </w:p>
    <w:p w:rsidR="00501827" w:rsidRPr="00FF2658" w:rsidRDefault="00501827" w:rsidP="006C38B0">
      <w:pPr>
        <w:spacing w:before="1" w:after="1"/>
        <w:ind w:firstLine="567"/>
        <w:jc w:val="both"/>
        <w:rPr>
          <w:sz w:val="28"/>
          <w:szCs w:val="28"/>
          <w:lang w:val="kk-KZ"/>
        </w:rPr>
      </w:pPr>
      <w:r w:rsidRPr="00FF2658">
        <w:rPr>
          <w:sz w:val="28"/>
          <w:szCs w:val="28"/>
          <w:lang w:val="kk-KZ"/>
        </w:rPr>
        <w:t>6 Оқу экологиялық карталары және оның жаңа элементтері.</w:t>
      </w:r>
    </w:p>
    <w:p w:rsidR="00501827" w:rsidRPr="00FF2658" w:rsidRDefault="00501827" w:rsidP="006C38B0">
      <w:pPr>
        <w:pStyle w:val="a3"/>
        <w:spacing w:before="1" w:after="1"/>
        <w:ind w:left="0" w:firstLine="567"/>
        <w:rPr>
          <w:szCs w:val="28"/>
          <w:lang w:val="kk-KZ"/>
        </w:rPr>
      </w:pPr>
      <w:r w:rsidRPr="00FF2658">
        <w:rPr>
          <w:szCs w:val="28"/>
          <w:lang w:val="kk-KZ"/>
        </w:rPr>
        <w:t xml:space="preserve">7 </w:t>
      </w:r>
      <w:r w:rsidRPr="00FF2658">
        <w:rPr>
          <w:color w:val="000000"/>
          <w:szCs w:val="28"/>
          <w:lang w:val="kk-KZ"/>
        </w:rPr>
        <w:t>Атмосфераға деген әсерлерден туатын үлкен ғаламдық проблемаларды атап өтіңіз</w:t>
      </w:r>
      <w:r w:rsidRPr="00FF2658">
        <w:rPr>
          <w:szCs w:val="28"/>
          <w:lang w:val="kk-KZ"/>
        </w:rPr>
        <w:t>?</w:t>
      </w:r>
    </w:p>
    <w:p w:rsidR="00501827" w:rsidRPr="00FF2658" w:rsidRDefault="00501827" w:rsidP="006C38B0">
      <w:pPr>
        <w:pStyle w:val="a3"/>
        <w:spacing w:before="1" w:after="1"/>
        <w:ind w:left="0" w:firstLine="567"/>
        <w:rPr>
          <w:szCs w:val="28"/>
          <w:lang w:val="kk-KZ"/>
        </w:rPr>
      </w:pPr>
      <w:r w:rsidRPr="00FF2658">
        <w:rPr>
          <w:szCs w:val="28"/>
          <w:lang w:val="kk-KZ"/>
        </w:rPr>
        <w:t>8 Суды химиялық және биологиялық ластаушы заттарға сипаттама беріңіз?</w:t>
      </w:r>
    </w:p>
    <w:p w:rsidR="00501827" w:rsidRPr="00FF2658" w:rsidRDefault="00501827" w:rsidP="006C38B0">
      <w:pPr>
        <w:pStyle w:val="a3"/>
        <w:spacing w:before="1" w:after="1"/>
        <w:ind w:left="0" w:firstLine="567"/>
        <w:rPr>
          <w:szCs w:val="28"/>
          <w:lang w:val="kk-KZ"/>
        </w:rPr>
      </w:pPr>
      <w:r w:rsidRPr="00FF2658">
        <w:rPr>
          <w:szCs w:val="28"/>
          <w:lang w:val="kk-KZ"/>
        </w:rPr>
        <w:t>9 Топырақтың ластануына сипаттама беріңіз?.</w:t>
      </w:r>
    </w:p>
    <w:p w:rsidR="00501827" w:rsidRPr="00FF2658" w:rsidRDefault="00501827" w:rsidP="006C38B0">
      <w:pPr>
        <w:pStyle w:val="a3"/>
        <w:spacing w:before="1" w:after="1"/>
        <w:ind w:left="0" w:firstLine="567"/>
        <w:rPr>
          <w:szCs w:val="28"/>
          <w:lang w:val="kk-KZ"/>
        </w:rPr>
      </w:pPr>
      <w:r w:rsidRPr="00FF2658">
        <w:rPr>
          <w:szCs w:val="28"/>
          <w:lang w:val="kk-KZ"/>
        </w:rPr>
        <w:t>10 ҚР топырақтарының деградациялану проблемалары және оны шешу жолдары.</w:t>
      </w:r>
    </w:p>
    <w:p w:rsidR="00501827" w:rsidRPr="00FF2658" w:rsidRDefault="00501827" w:rsidP="006C38B0">
      <w:pPr>
        <w:pStyle w:val="a3"/>
        <w:spacing w:before="1" w:after="1"/>
        <w:ind w:left="0" w:firstLine="567"/>
        <w:rPr>
          <w:szCs w:val="28"/>
          <w:lang w:val="kk-KZ"/>
        </w:rPr>
      </w:pPr>
      <w:r w:rsidRPr="00FF2658">
        <w:rPr>
          <w:szCs w:val="28"/>
          <w:lang w:val="kk-KZ"/>
        </w:rPr>
        <w:t>11 Топырақтың ауыр металдармен ластануы және оның зардаптары.</w:t>
      </w:r>
    </w:p>
    <w:p w:rsidR="00501827" w:rsidRPr="00FF2658" w:rsidRDefault="00501827" w:rsidP="006C38B0">
      <w:pPr>
        <w:pStyle w:val="a3"/>
        <w:spacing w:before="1" w:after="1"/>
        <w:ind w:left="0" w:firstLine="567"/>
        <w:rPr>
          <w:szCs w:val="28"/>
          <w:lang w:val="kk-KZ"/>
        </w:rPr>
      </w:pPr>
    </w:p>
    <w:p w:rsidR="00501827" w:rsidRPr="00FF2658" w:rsidRDefault="00D808CE" w:rsidP="006C38B0">
      <w:pPr>
        <w:widowControl w:val="0"/>
        <w:autoSpaceDE w:val="0"/>
        <w:autoSpaceDN w:val="0"/>
        <w:adjustRightInd w:val="0"/>
        <w:spacing w:before="1" w:after="1"/>
        <w:ind w:firstLine="567"/>
        <w:rPr>
          <w:sz w:val="28"/>
          <w:szCs w:val="28"/>
          <w:lang w:val="kk-KZ"/>
        </w:rPr>
      </w:pPr>
      <w:r w:rsidRPr="00AD1D0A">
        <w:rPr>
          <w:b/>
          <w:sz w:val="28"/>
          <w:szCs w:val="28"/>
          <w:lang w:val="kk-KZ"/>
        </w:rPr>
        <w:t xml:space="preserve">        Әдебиет:</w:t>
      </w:r>
      <w:r w:rsidRPr="00FF2658">
        <w:rPr>
          <w:sz w:val="28"/>
          <w:szCs w:val="28"/>
          <w:lang w:val="kk-KZ"/>
        </w:rPr>
        <w:t xml:space="preserve"> </w:t>
      </w:r>
      <w:r w:rsidR="00501827" w:rsidRPr="00FF2658">
        <w:rPr>
          <w:sz w:val="28"/>
          <w:szCs w:val="28"/>
          <w:lang w:val="kk-KZ"/>
        </w:rPr>
        <w:t xml:space="preserve">1, </w:t>
      </w:r>
      <w:r w:rsidR="00236F00" w:rsidRPr="00FF2658">
        <w:rPr>
          <w:sz w:val="28"/>
          <w:szCs w:val="28"/>
          <w:lang w:val="kk-KZ"/>
        </w:rPr>
        <w:t>С</w:t>
      </w:r>
      <w:r w:rsidR="00501827" w:rsidRPr="00FF2658">
        <w:rPr>
          <w:sz w:val="28"/>
          <w:szCs w:val="28"/>
          <w:lang w:val="kk-KZ"/>
        </w:rPr>
        <w:t xml:space="preserve">. 3-11; 9, </w:t>
      </w:r>
      <w:r w:rsidR="00236F00" w:rsidRPr="00FF2658">
        <w:rPr>
          <w:sz w:val="28"/>
          <w:szCs w:val="28"/>
          <w:lang w:val="kk-KZ"/>
        </w:rPr>
        <w:t>С</w:t>
      </w:r>
      <w:r w:rsidR="00501827" w:rsidRPr="00FF2658">
        <w:rPr>
          <w:sz w:val="28"/>
          <w:szCs w:val="28"/>
          <w:lang w:val="kk-KZ"/>
        </w:rPr>
        <w:t xml:space="preserve">. 426-440; 15, </w:t>
      </w:r>
      <w:r w:rsidR="00236F00" w:rsidRPr="00FF2658">
        <w:rPr>
          <w:sz w:val="28"/>
          <w:szCs w:val="28"/>
          <w:lang w:val="kk-KZ"/>
        </w:rPr>
        <w:t>С</w:t>
      </w:r>
      <w:r w:rsidR="00501827" w:rsidRPr="00FF2658">
        <w:rPr>
          <w:sz w:val="28"/>
          <w:szCs w:val="28"/>
          <w:lang w:val="kk-KZ"/>
        </w:rPr>
        <w:t xml:space="preserve">. 48-264; 17, </w:t>
      </w:r>
      <w:r w:rsidR="00DB6F52" w:rsidRPr="00FF2658">
        <w:rPr>
          <w:sz w:val="28"/>
          <w:szCs w:val="28"/>
          <w:lang w:val="kk-KZ"/>
        </w:rPr>
        <w:t>Б</w:t>
      </w:r>
      <w:r w:rsidR="00501827" w:rsidRPr="00FF2658">
        <w:rPr>
          <w:sz w:val="28"/>
          <w:szCs w:val="28"/>
          <w:lang w:val="kk-KZ"/>
        </w:rPr>
        <w:t xml:space="preserve">. 15-20; 473-517; 18, </w:t>
      </w:r>
      <w:r w:rsidR="00DB6F52" w:rsidRPr="00FF2658">
        <w:rPr>
          <w:sz w:val="28"/>
          <w:szCs w:val="28"/>
          <w:lang w:val="kk-KZ"/>
        </w:rPr>
        <w:t>Б</w:t>
      </w:r>
      <w:r w:rsidR="00501827" w:rsidRPr="00FF2658">
        <w:rPr>
          <w:sz w:val="28"/>
          <w:szCs w:val="28"/>
          <w:lang w:val="kk-KZ"/>
        </w:rPr>
        <w:t xml:space="preserve">. 181-220; 19, </w:t>
      </w:r>
      <w:r w:rsidR="00DB6F52" w:rsidRPr="00FF2658">
        <w:rPr>
          <w:sz w:val="28"/>
          <w:szCs w:val="28"/>
          <w:lang w:val="kk-KZ"/>
        </w:rPr>
        <w:t>С</w:t>
      </w:r>
      <w:r w:rsidR="00501827" w:rsidRPr="00FF2658">
        <w:rPr>
          <w:sz w:val="28"/>
          <w:szCs w:val="28"/>
          <w:lang w:val="kk-KZ"/>
        </w:rPr>
        <w:t>. 130-268.</w:t>
      </w:r>
    </w:p>
    <w:p w:rsidR="00501827" w:rsidRPr="00FF2658" w:rsidRDefault="00501827" w:rsidP="006C38B0">
      <w:pPr>
        <w:widowControl w:val="0"/>
        <w:autoSpaceDE w:val="0"/>
        <w:autoSpaceDN w:val="0"/>
        <w:adjustRightInd w:val="0"/>
        <w:spacing w:before="1" w:after="1"/>
        <w:ind w:firstLine="567"/>
        <w:jc w:val="center"/>
        <w:rPr>
          <w:sz w:val="28"/>
          <w:szCs w:val="28"/>
          <w:lang w:val="kk-KZ"/>
        </w:rPr>
      </w:pPr>
    </w:p>
    <w:p w:rsidR="00501827" w:rsidRPr="00FF2658" w:rsidRDefault="00501827" w:rsidP="006C38B0">
      <w:pPr>
        <w:spacing w:before="1" w:after="1"/>
        <w:ind w:firstLine="567"/>
        <w:jc w:val="center"/>
        <w:rPr>
          <w:sz w:val="28"/>
          <w:szCs w:val="28"/>
          <w:lang w:val="kk-KZ"/>
        </w:rPr>
      </w:pPr>
      <w:r w:rsidRPr="00AD1D0A">
        <w:rPr>
          <w:b/>
          <w:sz w:val="28"/>
          <w:szCs w:val="28"/>
          <w:lang w:val="kk-KZ"/>
        </w:rPr>
        <w:t>5 Тақырып</w:t>
      </w:r>
      <w:r w:rsidRPr="00FF2658">
        <w:rPr>
          <w:sz w:val="28"/>
          <w:szCs w:val="28"/>
          <w:lang w:val="kk-KZ"/>
        </w:rPr>
        <w:t xml:space="preserve"> Экологиялық картографиялаудағы картографиялық семантика</w:t>
      </w:r>
    </w:p>
    <w:p w:rsidR="00501827" w:rsidRPr="00FF2658" w:rsidRDefault="00501827" w:rsidP="006C38B0">
      <w:pPr>
        <w:spacing w:before="1" w:after="1"/>
        <w:ind w:firstLine="567"/>
        <w:jc w:val="both"/>
        <w:rPr>
          <w:sz w:val="28"/>
          <w:szCs w:val="28"/>
          <w:lang w:val="kk-KZ"/>
        </w:rPr>
      </w:pPr>
      <w:r w:rsidRPr="00AD1D0A">
        <w:rPr>
          <w:b/>
          <w:sz w:val="28"/>
          <w:szCs w:val="28"/>
          <w:lang w:val="kk-KZ"/>
        </w:rPr>
        <w:t>Мақсаты:</w:t>
      </w:r>
      <w:r w:rsidRPr="00FF2658">
        <w:rPr>
          <w:sz w:val="28"/>
          <w:szCs w:val="28"/>
          <w:lang w:val="kk-KZ"/>
        </w:rPr>
        <w:t xml:space="preserve"> студенттерді табиғи және қоғамдық құбылыстардың кеңістікте жергіліктендіру сипаты және картографиялық бейнелендіру әдістерімен таныстыру.</w:t>
      </w:r>
    </w:p>
    <w:p w:rsidR="00501827" w:rsidRPr="00AD1D0A" w:rsidRDefault="00501827" w:rsidP="006C38B0">
      <w:pPr>
        <w:widowControl w:val="0"/>
        <w:autoSpaceDE w:val="0"/>
        <w:autoSpaceDN w:val="0"/>
        <w:adjustRightInd w:val="0"/>
        <w:spacing w:before="1" w:after="1"/>
        <w:ind w:firstLine="567"/>
        <w:rPr>
          <w:b/>
          <w:sz w:val="28"/>
          <w:szCs w:val="28"/>
          <w:lang w:val="kk-KZ"/>
        </w:rPr>
      </w:pPr>
      <w:r w:rsidRPr="00AD1D0A">
        <w:rPr>
          <w:b/>
          <w:sz w:val="28"/>
          <w:szCs w:val="28"/>
          <w:lang w:val="kk-KZ"/>
        </w:rPr>
        <w:t>Жоспар:</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lang w:val="kk-KZ"/>
        </w:rPr>
        <w:t xml:space="preserve">5. </w:t>
      </w:r>
      <w:r w:rsidRPr="00FF2658">
        <w:rPr>
          <w:sz w:val="28"/>
          <w:szCs w:val="28"/>
        </w:rPr>
        <w:t xml:space="preserve">1 </w:t>
      </w:r>
      <w:r w:rsidRPr="00FF2658">
        <w:rPr>
          <w:sz w:val="28"/>
          <w:szCs w:val="28"/>
          <w:lang w:val="kk-KZ"/>
        </w:rPr>
        <w:t>Экологиялық картографиялаудың объектері және оларды жергіліктендіру (локализация)</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lang w:val="kk-KZ"/>
        </w:rPr>
        <w:t xml:space="preserve">5. </w:t>
      </w:r>
      <w:r w:rsidRPr="00FF2658">
        <w:rPr>
          <w:sz w:val="28"/>
          <w:szCs w:val="28"/>
        </w:rPr>
        <w:t>2</w:t>
      </w:r>
      <w:r w:rsidRPr="00FF2658">
        <w:rPr>
          <w:sz w:val="28"/>
          <w:szCs w:val="28"/>
          <w:lang w:val="kk-KZ"/>
        </w:rPr>
        <w:t xml:space="preserve"> Картографиялық бейнелеу</w:t>
      </w:r>
      <w:r w:rsidRPr="00FF2658">
        <w:rPr>
          <w:sz w:val="28"/>
          <w:szCs w:val="28"/>
        </w:rPr>
        <w:t xml:space="preserve"> </w:t>
      </w:r>
      <w:r w:rsidRPr="00FF2658">
        <w:rPr>
          <w:sz w:val="28"/>
          <w:szCs w:val="28"/>
          <w:lang w:val="kk-KZ"/>
        </w:rPr>
        <w:t>тәсілдері және оларды экологиялық картографиялауда пайдалану</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lang w:val="kk-KZ"/>
        </w:rPr>
        <w:t xml:space="preserve">5. </w:t>
      </w:r>
      <w:r w:rsidRPr="00FF2658">
        <w:rPr>
          <w:sz w:val="28"/>
          <w:szCs w:val="28"/>
        </w:rPr>
        <w:t xml:space="preserve">3. </w:t>
      </w:r>
      <w:r w:rsidRPr="00FF2658">
        <w:rPr>
          <w:sz w:val="28"/>
          <w:szCs w:val="28"/>
          <w:lang w:val="kk-KZ"/>
        </w:rPr>
        <w:t>Экологиялық карталарды жобалауда картографиялық бейнелеу әдістерін таңдау</w:t>
      </w:r>
    </w:p>
    <w:p w:rsidR="00501827" w:rsidRPr="00FF2658" w:rsidRDefault="00501827" w:rsidP="006C38B0">
      <w:pPr>
        <w:widowControl w:val="0"/>
        <w:autoSpaceDE w:val="0"/>
        <w:autoSpaceDN w:val="0"/>
        <w:adjustRightInd w:val="0"/>
        <w:spacing w:before="1" w:after="1"/>
        <w:ind w:firstLine="567"/>
        <w:rPr>
          <w:sz w:val="28"/>
          <w:szCs w:val="28"/>
        </w:rPr>
      </w:pPr>
    </w:p>
    <w:p w:rsidR="00501827" w:rsidRPr="00FF2658" w:rsidRDefault="00501827" w:rsidP="006C38B0">
      <w:pPr>
        <w:spacing w:before="1" w:after="1"/>
        <w:ind w:firstLine="567"/>
        <w:jc w:val="both"/>
        <w:rPr>
          <w:sz w:val="28"/>
          <w:szCs w:val="28"/>
          <w:lang w:val="kk-KZ"/>
        </w:rPr>
      </w:pPr>
      <w:r w:rsidRPr="00AD1D0A">
        <w:rPr>
          <w:b/>
          <w:sz w:val="28"/>
          <w:szCs w:val="28"/>
          <w:lang w:val="kk-KZ"/>
        </w:rPr>
        <w:t xml:space="preserve">5. </w:t>
      </w:r>
      <w:r w:rsidRPr="00AD1D0A">
        <w:rPr>
          <w:b/>
          <w:sz w:val="28"/>
          <w:szCs w:val="28"/>
        </w:rPr>
        <w:t>1</w:t>
      </w:r>
      <w:r w:rsidRPr="00FF2658">
        <w:rPr>
          <w:sz w:val="28"/>
          <w:szCs w:val="28"/>
        </w:rPr>
        <w:t xml:space="preserve"> </w:t>
      </w:r>
      <w:r w:rsidRPr="00FF2658">
        <w:rPr>
          <w:sz w:val="28"/>
          <w:szCs w:val="28"/>
          <w:lang w:val="kk-KZ"/>
        </w:rPr>
        <w:t xml:space="preserve">Картографиялық семантиканың мәні - объектер мен құбылыстарды бейнелейтін </w:t>
      </w:r>
      <w:r w:rsidRPr="00FF2658">
        <w:rPr>
          <w:sz w:val="28"/>
          <w:szCs w:val="28"/>
        </w:rPr>
        <w:t xml:space="preserve"> </w:t>
      </w:r>
      <w:r w:rsidRPr="00FF2658">
        <w:rPr>
          <w:sz w:val="28"/>
          <w:szCs w:val="28"/>
          <w:lang w:val="kk-KZ"/>
        </w:rPr>
        <w:t>шартты белгілірдің арақатысы. Сондықтан экологиялық карталардың мазмұны және оның бейнелеу тәсілдерін таңдауға әсері картографиялық семантика рамкасында қаралады.</w:t>
      </w:r>
    </w:p>
    <w:p w:rsidR="00501827" w:rsidRPr="00FF2658" w:rsidRDefault="00501827" w:rsidP="006C38B0">
      <w:pPr>
        <w:spacing w:before="1" w:after="1"/>
        <w:ind w:firstLine="567"/>
        <w:jc w:val="both"/>
        <w:rPr>
          <w:sz w:val="28"/>
          <w:szCs w:val="28"/>
          <w:lang w:val="kk-KZ"/>
        </w:rPr>
      </w:pPr>
      <w:r w:rsidRPr="00FF2658">
        <w:rPr>
          <w:sz w:val="28"/>
          <w:szCs w:val="28"/>
          <w:lang w:val="kk-KZ"/>
        </w:rPr>
        <w:t>Картографиялық семантика – картографиялық семиотиканың негізгі бөлімі, оның жиектемесінде картаның тілі ретінде картографиялық белгілердің теориялық жағы дайындалады.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Картографиялық семиотиканың басқа екі бөлімі – картографиялық синтактика (карта тілінің грамматикасын, белгілер жүйесінің құру ережесі мен пайдалануын және олардың құрылымдық қасиеттерін  зерттейді)  және картографиялық прагматика (ақпаратты беру құралы ретінде белгілердің ақпараттық құндылығын және картаны оқырмандар қалай қабыл алатынын  зерттейді) жалпы картографиялық сипаттама түрінде болғандықтан экологиялық карталардың мазмұнымен аса байланыста емес.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Экологиялық карталарда көрсетілетін құбылыстардың жалпы саны өте үлкен және қазіргі кезде біршама тез өсіп барады. Экологиялық карталардағы құбылыстар экологиялық проблемалардың қабылданған бөлінуі бойынша атмосфералық, су , жер, биологиялық, геологиялы-геоморфологиялық және кешендік (ландшафттық) атты негізгі сыныптарға бөлінеді. Дегенмен нақтылы әдістемелер қаратылғанша экологиялық карталар тілінің графикалық әдістерін жалпы қолдану ережелеріне тоқталу керек. </w:t>
      </w:r>
    </w:p>
    <w:p w:rsidR="00501827" w:rsidRPr="00FF2658" w:rsidRDefault="00501827" w:rsidP="006C38B0">
      <w:pPr>
        <w:spacing w:before="1" w:after="1"/>
        <w:ind w:firstLine="567"/>
        <w:jc w:val="both"/>
        <w:rPr>
          <w:sz w:val="28"/>
          <w:szCs w:val="28"/>
          <w:lang w:val="kk-KZ"/>
        </w:rPr>
      </w:pPr>
      <w:r w:rsidRPr="00FF2658">
        <w:rPr>
          <w:sz w:val="28"/>
          <w:szCs w:val="28"/>
          <w:lang w:val="kk-KZ"/>
        </w:rPr>
        <w:t>Карталарда бейнеленетін табиғи және қоғамдық құбылыстар  картографиялық тұрғыдан кеңістікте жергіліктендіруіне байланысты бес үлкен топқа бөлінеді:</w:t>
      </w:r>
    </w:p>
    <w:p w:rsidR="00501827" w:rsidRPr="00FF2658" w:rsidRDefault="00501827" w:rsidP="006C38B0">
      <w:pPr>
        <w:spacing w:before="1" w:after="1"/>
        <w:ind w:firstLine="567"/>
        <w:jc w:val="both"/>
        <w:rPr>
          <w:sz w:val="28"/>
          <w:szCs w:val="28"/>
          <w:lang w:val="kk-KZ"/>
        </w:rPr>
      </w:pPr>
      <w:r w:rsidRPr="00FF2658">
        <w:rPr>
          <w:sz w:val="28"/>
          <w:szCs w:val="28"/>
          <w:lang w:val="kk-KZ"/>
        </w:rPr>
        <w:t>- пунктерде жергіліктендірілген құбылыстар (мысалы, сынама алу орындары, мониторинг қосындары, ұсақ карталардағы кәсіпорындар мен қалалар), бұларды көрсету объектілері болып олардың дәл орналасқан жері, кей кезде сапалық және сандық сипаттамасы саналады;</w:t>
      </w:r>
    </w:p>
    <w:p w:rsidR="00501827" w:rsidRPr="00FF2658" w:rsidRDefault="00501827" w:rsidP="006C38B0">
      <w:pPr>
        <w:spacing w:before="1" w:after="1"/>
        <w:ind w:firstLine="567"/>
        <w:jc w:val="both"/>
        <w:rPr>
          <w:sz w:val="28"/>
          <w:szCs w:val="28"/>
          <w:lang w:val="kk-KZ"/>
        </w:rPr>
      </w:pPr>
      <w:r w:rsidRPr="00FF2658">
        <w:rPr>
          <w:sz w:val="28"/>
          <w:szCs w:val="28"/>
          <w:lang w:val="kk-KZ"/>
        </w:rPr>
        <w:t>- сызықтарда немесе желілерде, жолдарда жергіліктендірілген құбылыстар (мысалы, жолдар, құбырлар, әртүрлі шекаралар), бұларды көрсету объектілері болып олардың дәл орналасқан жері, сапалық және сандық сипаттамасы саналады;</w:t>
      </w:r>
    </w:p>
    <w:p w:rsidR="00501827" w:rsidRPr="00FF2658" w:rsidRDefault="00501827" w:rsidP="006C38B0">
      <w:pPr>
        <w:spacing w:before="1" w:after="1"/>
        <w:ind w:firstLine="567"/>
        <w:jc w:val="both"/>
        <w:rPr>
          <w:sz w:val="28"/>
          <w:szCs w:val="28"/>
          <w:lang w:val="kk-KZ"/>
        </w:rPr>
      </w:pPr>
      <w:r w:rsidRPr="00FF2658">
        <w:rPr>
          <w:sz w:val="28"/>
          <w:szCs w:val="28"/>
          <w:lang w:val="kk-KZ"/>
        </w:rPr>
        <w:t>- аумақтарда жергіліктендірілген құбылыстар, былайша айтқанда картографияланатын аумақтың бір бөлігінде болатын, ал басқаларында  болмайтын (мысалы, кәсіпорындар, ірі масштабты карталардағы қалалар және олардың бөліктері, ерекше қорғалатын табиғи аумақтар), карталарда көрсетілетін объектілері болып таралу аудандары саналады, кей кезде сапалық және сандық сипаттамалары;</w:t>
      </w:r>
    </w:p>
    <w:p w:rsidR="00501827" w:rsidRPr="00FF2658" w:rsidRDefault="00501827" w:rsidP="006C38B0">
      <w:pPr>
        <w:spacing w:before="1" w:after="1"/>
        <w:ind w:firstLine="567"/>
        <w:jc w:val="both"/>
        <w:rPr>
          <w:sz w:val="28"/>
          <w:szCs w:val="28"/>
          <w:lang w:val="kk-KZ"/>
        </w:rPr>
      </w:pPr>
      <w:r w:rsidRPr="00FF2658">
        <w:rPr>
          <w:sz w:val="28"/>
          <w:szCs w:val="28"/>
          <w:lang w:val="kk-KZ"/>
        </w:rPr>
        <w:t>- бірыңғай таралатын немесе жайылатын құбылыстар, (мысалы, атмосфера және оның сипаттамасы, тау жыныстары және олардың қасиеттері), бұларға карталарда көрсету объектілерінің болуы ақиқат емес,  ол сапалық және сандық сипаттамаларының кеңістікте өзгеруі;</w:t>
      </w:r>
    </w:p>
    <w:p w:rsidR="00501827" w:rsidRPr="00FF2658" w:rsidRDefault="00501827" w:rsidP="006C38B0">
      <w:pPr>
        <w:spacing w:before="1" w:after="1"/>
        <w:ind w:firstLine="567"/>
        <w:jc w:val="both"/>
        <w:rPr>
          <w:sz w:val="28"/>
          <w:szCs w:val="28"/>
          <w:lang w:val="kk-KZ"/>
        </w:rPr>
      </w:pPr>
      <w:r w:rsidRPr="00FF2658">
        <w:rPr>
          <w:sz w:val="28"/>
          <w:szCs w:val="28"/>
          <w:lang w:val="kk-KZ"/>
        </w:rPr>
        <w:t>- шашыранды таралатын құбылыстар, былайша айтқанда көптеген ұсақ объектілерден тұратындар, жекелеп көрсету мүмкін емес, (мысалы, биологиялық түрлер, ауыл шаруашылық дақылдарының егістері), бұларға да көрсету объектілері болып негізінен аумақтар және таралу тығыздығы саналады.</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карталарда басқа тематикалық карталардағы сияқты графикалық әдістер (тәсілдер) қолданылады, олар: масштабтан тыс (белгішелер, әріптер және сандар), сызықтық, аумақтық немесе алаңдық. Түсінік сөздерді дайындауда аталған топтардағы графикалық әдістер көптеген графикалық айнымалы шамалар – элементарлық белгілер түрінде жүзеге асырылады, олар түрі, мөлшері, бағдары, түсі, түсінің қанықтылығы, бейнелеудің ішкі құрылымына қарай айрықшаланады.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Картографияланатын құбылыстар жергіліктендіру типінің арақатынасы, ақпараттың сипаты және қолданылған графикалық тәсілдер картографиялық бейнелеу тәсілдерін құрайды. Экологиялық картографиялауда да басқа тематикалық карталардағы сияқты картографиялық бейнелеу тәсілдерін </w:t>
      </w:r>
      <w:r w:rsidRPr="00FF2658">
        <w:rPr>
          <w:sz w:val="28"/>
          <w:szCs w:val="28"/>
          <w:lang w:val="kk-KZ"/>
        </w:rPr>
        <w:lastRenderedPageBreak/>
        <w:t>пайданылады, тек өзгешілігі картографияланатын құбылыстың мазмұнындағы ерекшелігі.</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AD1D0A">
        <w:rPr>
          <w:b/>
          <w:sz w:val="28"/>
          <w:szCs w:val="28"/>
          <w:lang w:val="kk-KZ"/>
        </w:rPr>
        <w:t>5. 2</w:t>
      </w:r>
      <w:r w:rsidRPr="00FF2658">
        <w:rPr>
          <w:sz w:val="28"/>
          <w:szCs w:val="28"/>
          <w:lang w:val="kk-KZ"/>
        </w:rPr>
        <w:t xml:space="preserve"> Картографиялық бейнелеу әдістерін жүйелейтін кестені қарастырайық.</w:t>
      </w:r>
    </w:p>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FF2658">
        <w:rPr>
          <w:sz w:val="28"/>
          <w:szCs w:val="28"/>
          <w:lang w:val="kk-KZ"/>
        </w:rPr>
        <w:t>Кесте. Картографиялық бейнелеу әдістерінің жүйесі</w:t>
      </w:r>
    </w:p>
    <w:p w:rsidR="00501827" w:rsidRPr="00FF2658" w:rsidRDefault="00501827" w:rsidP="006C38B0">
      <w:pPr>
        <w:spacing w:before="1" w:after="1"/>
        <w:ind w:firstLine="567"/>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7"/>
        <w:gridCol w:w="1379"/>
        <w:gridCol w:w="752"/>
        <w:gridCol w:w="2078"/>
        <w:gridCol w:w="1337"/>
        <w:gridCol w:w="2192"/>
      </w:tblGrid>
      <w:tr w:rsidR="00501827" w:rsidRPr="00FF2658" w:rsidTr="00706AF6">
        <w:tc>
          <w:tcPr>
            <w:tcW w:w="211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lang w:val="kk-KZ"/>
              </w:rPr>
              <w:t>Жерде құбылыстарды жергіліктендіру</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lang w:val="kk-KZ"/>
              </w:rPr>
            </w:pPr>
            <w:r w:rsidRPr="00FF2658">
              <w:rPr>
                <w:sz w:val="28"/>
                <w:szCs w:val="28"/>
                <w:lang w:val="kk-KZ"/>
              </w:rPr>
              <w:t>Ақпарат беру мәні</w:t>
            </w:r>
          </w:p>
        </w:tc>
        <w:tc>
          <w:tcPr>
            <w:tcW w:w="6359" w:type="dxa"/>
            <w:gridSpan w:val="4"/>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Шартты белгілер</w:t>
            </w:r>
          </w:p>
        </w:tc>
      </w:tr>
      <w:tr w:rsidR="00501827" w:rsidRPr="00FF2658" w:rsidTr="00706AF6">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830"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Масштабтан тыс белгілер</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Сызықты белгілер</w:t>
            </w:r>
          </w:p>
        </w:tc>
        <w:tc>
          <w:tcPr>
            <w:tcW w:w="2192"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Алаңды (аумақтық)</w:t>
            </w:r>
          </w:p>
          <w:p w:rsidR="00501827" w:rsidRPr="00FF2658" w:rsidRDefault="00501827" w:rsidP="006C38B0">
            <w:pPr>
              <w:spacing w:before="1" w:after="1"/>
              <w:ind w:firstLine="567"/>
              <w:jc w:val="both"/>
              <w:rPr>
                <w:sz w:val="28"/>
                <w:szCs w:val="28"/>
                <w:lang w:val="kk-KZ"/>
              </w:rPr>
            </w:pPr>
            <w:r w:rsidRPr="00FF2658">
              <w:rPr>
                <w:sz w:val="28"/>
                <w:szCs w:val="28"/>
                <w:lang w:val="kk-KZ"/>
              </w:rPr>
              <w:t>белгілер</w:t>
            </w:r>
          </w:p>
        </w:tc>
      </w:tr>
      <w:tr w:rsidR="00501827" w:rsidRPr="00FF2658" w:rsidTr="00706AF6">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6359" w:type="dxa"/>
            <w:gridSpan w:val="4"/>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lang w:val="kk-KZ"/>
              </w:rPr>
              <w:t>Картографиялық бейнелеу әдістері</w:t>
            </w:r>
          </w:p>
        </w:tc>
      </w:tr>
      <w:tr w:rsidR="00501827" w:rsidRPr="00FF2658" w:rsidTr="00706AF6">
        <w:tc>
          <w:tcPr>
            <w:tcW w:w="211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Пунктерде</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lang w:val="kk-KZ"/>
              </w:rPr>
            </w:pPr>
            <w:r w:rsidRPr="00FF2658">
              <w:rPr>
                <w:sz w:val="28"/>
                <w:szCs w:val="28"/>
                <w:lang w:val="kk-KZ"/>
              </w:rPr>
              <w:t>Сапалық</w:t>
            </w:r>
          </w:p>
        </w:tc>
        <w:tc>
          <w:tcPr>
            <w:tcW w:w="283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Белгішелер</w:t>
            </w:r>
          </w:p>
        </w:tc>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p>
        </w:tc>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p>
        </w:tc>
      </w:tr>
      <w:tr w:rsidR="00501827" w:rsidRPr="00FF2658" w:rsidTr="00706AF6">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lang w:val="kk-KZ"/>
              </w:rPr>
            </w:pPr>
            <w:r w:rsidRPr="00FF2658">
              <w:rPr>
                <w:sz w:val="28"/>
                <w:szCs w:val="28"/>
                <w:lang w:val="kk-KZ"/>
              </w:rPr>
              <w:t>Сандық</w:t>
            </w:r>
          </w:p>
        </w:tc>
        <w:tc>
          <w:tcPr>
            <w:tcW w:w="28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1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r>
      <w:tr w:rsidR="00501827" w:rsidRPr="00FF2658" w:rsidTr="00706AF6">
        <w:tc>
          <w:tcPr>
            <w:tcW w:w="211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lang w:val="kk-KZ"/>
              </w:rPr>
              <w:t>Жолдарда, бағыттарда</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Сапалық</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501827" w:rsidRPr="00FF2658" w:rsidRDefault="00501827" w:rsidP="006C38B0">
            <w:pPr>
              <w:spacing w:before="1" w:after="1"/>
              <w:ind w:left="113" w:right="113" w:firstLine="567"/>
              <w:jc w:val="both"/>
              <w:rPr>
                <w:sz w:val="28"/>
                <w:szCs w:val="28"/>
              </w:rPr>
            </w:pPr>
            <w:r w:rsidRPr="00FF2658">
              <w:rPr>
                <w:sz w:val="28"/>
                <w:szCs w:val="28"/>
                <w:lang w:val="kk-KZ"/>
              </w:rPr>
              <w:t>Қозғалыс белгілері</w:t>
            </w:r>
            <w:r w:rsidRPr="00FF2658">
              <w:rPr>
                <w:sz w:val="28"/>
                <w:szCs w:val="28"/>
              </w:rPr>
              <w:t xml:space="preserve"> </w:t>
            </w:r>
            <w:r w:rsidRPr="00FF2658">
              <w:rPr>
                <w:sz w:val="28"/>
                <w:szCs w:val="28"/>
                <w:lang w:val="kk-KZ"/>
              </w:rPr>
              <w:t>/</w:t>
            </w:r>
            <w:r w:rsidRPr="00FF2658">
              <w:rPr>
                <w:sz w:val="28"/>
                <w:szCs w:val="28"/>
              </w:rPr>
              <w:t>движени</w:t>
            </w:r>
            <w:r w:rsidRPr="00FF2658">
              <w:rPr>
                <w:sz w:val="28"/>
                <w:szCs w:val="28"/>
                <w:lang w:val="kk-KZ"/>
              </w:rPr>
              <w:t>е/,векторлар векторлар</w:t>
            </w:r>
            <w:r w:rsidRPr="00FF2658">
              <w:rPr>
                <w:sz w:val="28"/>
                <w:szCs w:val="28"/>
              </w:rPr>
              <w:t>/вектор</w:t>
            </w:r>
            <w:r w:rsidRPr="00FF2658">
              <w:rPr>
                <w:sz w:val="28"/>
                <w:szCs w:val="28"/>
                <w:lang w:val="kk-KZ"/>
              </w:rPr>
              <w:t>лар</w:t>
            </w:r>
            <w:r w:rsidRPr="00FF2658">
              <w:rPr>
                <w:sz w:val="28"/>
                <w:szCs w:val="28"/>
              </w:rPr>
              <w:t>/</w:t>
            </w: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p>
        </w:tc>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Сызықты белгілер</w:t>
            </w:r>
          </w:p>
        </w:tc>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p>
        </w:tc>
      </w:tr>
      <w:tr w:rsidR="00501827" w:rsidRPr="00FF2658" w:rsidTr="00706AF6">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Сандық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Жергіліктіріл-</w:t>
            </w:r>
          </w:p>
          <w:p w:rsidR="00501827" w:rsidRPr="00FF2658" w:rsidRDefault="00501827" w:rsidP="006C38B0">
            <w:pPr>
              <w:spacing w:before="1" w:after="1"/>
              <w:ind w:firstLine="567"/>
              <w:jc w:val="both"/>
              <w:rPr>
                <w:sz w:val="28"/>
                <w:szCs w:val="28"/>
                <w:lang w:val="kk-KZ"/>
              </w:rPr>
            </w:pPr>
            <w:r w:rsidRPr="00FF2658">
              <w:rPr>
                <w:sz w:val="28"/>
                <w:szCs w:val="28"/>
                <w:lang w:val="kk-KZ"/>
              </w:rPr>
              <w:t>ген</w:t>
            </w:r>
          </w:p>
          <w:p w:rsidR="00501827" w:rsidRPr="00FF2658" w:rsidRDefault="00501827" w:rsidP="006C38B0">
            <w:pPr>
              <w:spacing w:before="1" w:after="1"/>
              <w:ind w:firstLine="567"/>
              <w:jc w:val="both"/>
              <w:rPr>
                <w:sz w:val="28"/>
                <w:szCs w:val="28"/>
                <w:lang w:val="kk-KZ"/>
              </w:rPr>
            </w:pPr>
            <w:r w:rsidRPr="00FF2658">
              <w:rPr>
                <w:sz w:val="28"/>
                <w:szCs w:val="28"/>
                <w:lang w:val="kk-KZ"/>
              </w:rPr>
              <w:t>диаграммалар</w:t>
            </w:r>
          </w:p>
        </w:tc>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1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r>
      <w:tr w:rsidR="00501827" w:rsidRPr="00FF2658" w:rsidTr="00706AF6">
        <w:tc>
          <w:tcPr>
            <w:tcW w:w="211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Бірыңғай таратылатын</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Сапалық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Сапалық фон</w:t>
            </w:r>
          </w:p>
        </w:tc>
      </w:tr>
      <w:tr w:rsidR="00501827" w:rsidRPr="00FF2658" w:rsidTr="00706AF6">
        <w:trPr>
          <w:trHeight w:val="278"/>
        </w:trPr>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Сандық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Жергіліктіріл-</w:t>
            </w:r>
          </w:p>
          <w:p w:rsidR="00501827" w:rsidRPr="00FF2658" w:rsidRDefault="00501827" w:rsidP="006C38B0">
            <w:pPr>
              <w:spacing w:before="1" w:after="1"/>
              <w:ind w:firstLine="567"/>
              <w:jc w:val="both"/>
              <w:rPr>
                <w:sz w:val="28"/>
                <w:szCs w:val="28"/>
                <w:lang w:val="kk-KZ"/>
              </w:rPr>
            </w:pPr>
            <w:r w:rsidRPr="00FF2658">
              <w:rPr>
                <w:sz w:val="28"/>
                <w:szCs w:val="28"/>
                <w:lang w:val="kk-KZ"/>
              </w:rPr>
              <w:t>ген</w:t>
            </w:r>
          </w:p>
          <w:p w:rsidR="00501827" w:rsidRPr="00FF2658" w:rsidRDefault="00501827" w:rsidP="006C38B0">
            <w:pPr>
              <w:spacing w:before="1" w:after="1"/>
              <w:ind w:firstLine="567"/>
              <w:jc w:val="both"/>
              <w:rPr>
                <w:sz w:val="28"/>
                <w:szCs w:val="28"/>
              </w:rPr>
            </w:pPr>
            <w:r w:rsidRPr="00FF2658">
              <w:rPr>
                <w:sz w:val="28"/>
                <w:szCs w:val="28"/>
                <w:lang w:val="kk-KZ"/>
              </w:rPr>
              <w:t>диаграммалар</w:t>
            </w: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Изосызықтар</w:t>
            </w:r>
          </w:p>
        </w:tc>
      </w:tr>
      <w:tr w:rsidR="00501827" w:rsidRPr="00FF2658" w:rsidTr="00706AF6">
        <w:trPr>
          <w:trHeight w:val="277"/>
        </w:trPr>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lang w:val="kk-KZ"/>
              </w:rPr>
              <w:t>Сандық (ая) фон</w:t>
            </w:r>
          </w:p>
        </w:tc>
      </w:tr>
      <w:tr w:rsidR="00501827" w:rsidRPr="00FF2658" w:rsidTr="00706AF6">
        <w:tc>
          <w:tcPr>
            <w:tcW w:w="211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lang w:val="kk-KZ"/>
              </w:rPr>
            </w:pPr>
            <w:r w:rsidRPr="00FF2658">
              <w:rPr>
                <w:sz w:val="28"/>
                <w:szCs w:val="28"/>
                <w:lang w:val="kk-KZ"/>
              </w:rPr>
              <w:t>Шашыранды таратылатын</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Сапалық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rPr>
              <w:t xml:space="preserve">             -</w:t>
            </w: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lang w:val="kk-KZ"/>
              </w:rPr>
              <w:t>Сапалық фон</w:t>
            </w:r>
          </w:p>
        </w:tc>
      </w:tr>
      <w:tr w:rsidR="00501827" w:rsidRPr="00FF2658" w:rsidTr="00706AF6">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Сандық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Нүктелік</w:t>
            </w: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Сандық фон</w:t>
            </w:r>
          </w:p>
        </w:tc>
      </w:tr>
      <w:tr w:rsidR="00501827" w:rsidRPr="00FF2658" w:rsidTr="00706AF6">
        <w:tc>
          <w:tcPr>
            <w:tcW w:w="2117" w:type="dxa"/>
            <w:vMerge w:val="restart"/>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Алаңдарда</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AD1D0A">
            <w:pPr>
              <w:spacing w:before="1" w:after="1"/>
              <w:rPr>
                <w:sz w:val="28"/>
                <w:szCs w:val="28"/>
              </w:rPr>
            </w:pPr>
            <w:r w:rsidRPr="00FF2658">
              <w:rPr>
                <w:sz w:val="28"/>
                <w:szCs w:val="28"/>
                <w:lang w:val="kk-KZ"/>
              </w:rPr>
              <w:t>Сапалық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rPr>
              <w:t>Ареал</w:t>
            </w:r>
            <w:r w:rsidRPr="00FF2658">
              <w:rPr>
                <w:sz w:val="28"/>
                <w:szCs w:val="28"/>
                <w:lang w:val="kk-KZ"/>
              </w:rPr>
              <w:t>дар</w:t>
            </w:r>
          </w:p>
        </w:tc>
      </w:tr>
      <w:tr w:rsidR="00501827" w:rsidRPr="00FF2658" w:rsidTr="00706AF6">
        <w:tc>
          <w:tcPr>
            <w:tcW w:w="21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Сандық</w:t>
            </w: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1827" w:rsidRPr="00FF2658" w:rsidRDefault="00501827" w:rsidP="006C38B0">
            <w:pPr>
              <w:spacing w:before="1" w:after="1"/>
              <w:ind w:firstLine="567"/>
              <w:rPr>
                <w:sz w:val="28"/>
                <w:szCs w:val="28"/>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rPr>
              <w:t xml:space="preserve">              -</w:t>
            </w:r>
          </w:p>
        </w:tc>
        <w:tc>
          <w:tcPr>
            <w:tcW w:w="3529"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lang w:val="kk-KZ"/>
              </w:rPr>
              <w:t>Жалғанизосызықтар (псевдоизилинии)</w:t>
            </w:r>
          </w:p>
        </w:tc>
      </w:tr>
      <w:tr w:rsidR="00501827" w:rsidRPr="00FF2658" w:rsidTr="00706AF6">
        <w:tc>
          <w:tcPr>
            <w:tcW w:w="2117"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lang w:val="kk-KZ"/>
              </w:rPr>
              <w:t>Кезкелген-</w:t>
            </w:r>
            <w:r w:rsidRPr="00FF2658">
              <w:rPr>
                <w:sz w:val="28"/>
                <w:szCs w:val="28"/>
              </w:rPr>
              <w:t>Любой</w:t>
            </w:r>
          </w:p>
        </w:tc>
        <w:tc>
          <w:tcPr>
            <w:tcW w:w="1379"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AD1D0A">
            <w:pPr>
              <w:spacing w:before="1" w:after="1"/>
              <w:jc w:val="both"/>
              <w:rPr>
                <w:sz w:val="28"/>
                <w:szCs w:val="28"/>
              </w:rPr>
            </w:pPr>
            <w:r w:rsidRPr="00FF2658">
              <w:rPr>
                <w:sz w:val="28"/>
                <w:szCs w:val="28"/>
                <w:lang w:val="kk-KZ"/>
              </w:rPr>
              <w:t>Сандық</w:t>
            </w:r>
          </w:p>
        </w:tc>
        <w:tc>
          <w:tcPr>
            <w:tcW w:w="2830" w:type="dxa"/>
            <w:gridSpan w:val="2"/>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rPr>
              <w:t>Картограмм</w:t>
            </w:r>
            <w:r w:rsidRPr="00FF2658">
              <w:rPr>
                <w:sz w:val="28"/>
                <w:szCs w:val="28"/>
                <w:lang w:val="kk-KZ"/>
              </w:rPr>
              <w:t>алар</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rPr>
            </w:pPr>
            <w:r w:rsidRPr="00FF2658">
              <w:rPr>
                <w:sz w:val="28"/>
                <w:szCs w:val="28"/>
              </w:rPr>
              <w:t xml:space="preserve">         -</w:t>
            </w:r>
          </w:p>
        </w:tc>
        <w:tc>
          <w:tcPr>
            <w:tcW w:w="2192" w:type="dxa"/>
            <w:tcBorders>
              <w:top w:val="single" w:sz="4" w:space="0" w:color="auto"/>
              <w:left w:val="single" w:sz="4" w:space="0" w:color="auto"/>
              <w:bottom w:val="single" w:sz="4" w:space="0" w:color="auto"/>
              <w:right w:val="single" w:sz="4" w:space="0" w:color="auto"/>
            </w:tcBorders>
            <w:shd w:val="clear" w:color="auto" w:fill="auto"/>
          </w:tcPr>
          <w:p w:rsidR="00501827" w:rsidRPr="00FF2658" w:rsidRDefault="00501827" w:rsidP="006C38B0">
            <w:pPr>
              <w:spacing w:before="1" w:after="1"/>
              <w:ind w:firstLine="567"/>
              <w:jc w:val="both"/>
              <w:rPr>
                <w:sz w:val="28"/>
                <w:szCs w:val="28"/>
                <w:lang w:val="kk-KZ"/>
              </w:rPr>
            </w:pPr>
            <w:r w:rsidRPr="00FF2658">
              <w:rPr>
                <w:sz w:val="28"/>
                <w:szCs w:val="28"/>
              </w:rPr>
              <w:t>Картограмм</w:t>
            </w:r>
            <w:r w:rsidRPr="00FF2658">
              <w:rPr>
                <w:sz w:val="28"/>
                <w:szCs w:val="28"/>
                <w:lang w:val="kk-KZ"/>
              </w:rPr>
              <w:t>алар</w:t>
            </w:r>
          </w:p>
        </w:tc>
      </w:tr>
    </w:tbl>
    <w:p w:rsidR="00501827" w:rsidRPr="00FF2658" w:rsidRDefault="00501827" w:rsidP="006C38B0">
      <w:pPr>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сюжеттердің орналасуын, сапалы және санды көрсеткіштерін, олардың өзара байланысын  және динамикасын көрсету үшін әдеттегіше көбінесе қолданылатын картографиялық бейнелеу түрлері пайдалынады. Олар: (масштабтан тыс белгілер), сызықтық белгілер, изосызықтар, сапалық ая, ареалдар, картограммалар және картодиаграммалар; нүктелік әдістер, жүріс желістері немесе сызықтары, жергіліктендірілген диаграммалар сирек пайданылады. Теориялық тұрғыдан сандық аяны пайдалануы мүмкін, бірақ экологиялық картографиялау объектілерінің ерекшіліктері бұл әдісті пайдалануға жағдай жасамайды.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Кез келген экологиялық сюжетке сәйкесті картаны құрауда  бейнелеу тәсілдерін дұрыс таңдай білу керек, ол үшін әр әдістің мүмкіншілігін және пайдалану шегін де жақсы білу керек.</w:t>
      </w:r>
    </w:p>
    <w:p w:rsidR="00501827" w:rsidRPr="00FF2658" w:rsidRDefault="00501827" w:rsidP="006C38B0">
      <w:pPr>
        <w:spacing w:before="1" w:after="1"/>
        <w:ind w:firstLine="567"/>
        <w:jc w:val="both"/>
        <w:rPr>
          <w:lang w:val="kk-KZ"/>
        </w:rPr>
      </w:pPr>
      <w:r w:rsidRPr="00FF2658">
        <w:rPr>
          <w:sz w:val="28"/>
          <w:szCs w:val="28"/>
          <w:lang w:val="kk-KZ"/>
        </w:rPr>
        <w:t xml:space="preserve">        Белгішелер (белгілер) тәсілі картаның масштабына байланысты объектілердің орнын, сандық және сапалық сипаттамаларын олардың мөлшерінде көрсете алмағанда кеңістіктегі жергіліктендірілген нүктесін айқын білдіреді. Өндірістік кәсіпорындардың, сонымен қатар өндірістік орталықтардың атмосфераға ластаушы заттар шығарындыларын экологиялық карталарда  құрылымды шартты белгімен көрсетеді. Белгі радиусының мөлшері атмосфераға ластаушы заттар шығарындыларының жылдық мөлшерін көрсетеді, белгі ауданы төрт секторға бөлінеді, әр сектордың түсі ластаушы заттардың қауіптілік класын білдіреді (1-ші класс - қызғылт, 2-ші класс - қызыл, 3-ші класс – қызғылт сары, 4-ші класс - сары). Сектордың бұрыштық мөлшері ластаушы заттар шығарындыларының жылдық мөлшеріндегі сол қауіптілік класындағы өзіндік салмағын бейнелейді. Әдеттегіше белгінің формасы және түсі бейнеленетін объектінің сапалық жағын, ал мөлшері мен ішкі құрылымы сандық жағын түсіндіреді.</w:t>
      </w:r>
    </w:p>
    <w:p w:rsidR="00501827" w:rsidRPr="00FF2658" w:rsidRDefault="00501827" w:rsidP="006C38B0">
      <w:pPr>
        <w:widowControl w:val="0"/>
        <w:autoSpaceDE w:val="0"/>
        <w:autoSpaceDN w:val="0"/>
        <w:adjustRightInd w:val="0"/>
        <w:spacing w:before="1" w:after="1"/>
        <w:ind w:firstLine="567"/>
        <w:jc w:val="both"/>
        <w:rPr>
          <w:rFonts w:ascii="Arial" w:hAnsi="Arial"/>
          <w:lang w:val="kk-KZ"/>
        </w:rPr>
      </w:pPr>
      <w:r w:rsidRPr="00FF2658">
        <w:rPr>
          <w:sz w:val="28"/>
          <w:szCs w:val="28"/>
          <w:lang w:val="kk-KZ"/>
        </w:rPr>
        <w:t xml:space="preserve">Геометриялық және символдық белгілер де басқа да жергіліктендірілген объектілерді көрсетуге пайдалынады және мұндай объектілерді картаның алғы планында көрсетеді, олардың шартты белгілерін ащық, көзге түсетін түстермен (қызыл, қызғылт сары) бейнеленеді. </w:t>
      </w:r>
      <w:r w:rsidRPr="00FF2658">
        <w:rPr>
          <w:rFonts w:ascii="Arial" w:hAnsi="Arial"/>
          <w:lang w:val="kk-KZ"/>
        </w:rPr>
        <w:t xml:space="preserve">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картографиялауда белгілермен мониторинг пунктері мен сынамалар алатын орындар, флора мен фаунаның сирек кездесетін түрлерінің мекен ету орындары, табиғат ескерткіштері және басқада үлкен емес геометриялық мөлшердегі, бірақ картаның мазмұнынына маңызды объектілерді белгілейді.  Ұсақ масштабты карталарда құрылымды белгілермен қалалар мен үлкен өндірістік объектілердің ластаушы заттар шығарындылары мен төгінділерінің көлемі мен құрамын немесе қалалардың экологиялық проблемаларының шиеленісу дәрежесін белгілейді.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Сызықтық белгілер тәсілі сызықтарды геометриялық тұрғыдан  көрсету үшін пайданылады, мысалы: шекаралар, жаға сызықтары немесе шектері, тектоникалық бұзылыстар. Кей кезде бұл тәсілді қозғалысты немесе жүрісті (движение) белгілеу әдісімен шатастырады. Сызықтық белгілер әдісінің ерекшелігі олардың табиғаттағы сызықтарды (мысалы, жолдар) немесе созылған динамикалық объектілерді (орографикалық схемалардағы жоталар, шептер-фронт сызықтары) көрсету.  Сонымен қатар әртүрлі даталарға қарасты динамикалық объектілердің орын ауыстыруын да  сызықтық белгілермен беруге болады. Жалпы бейнелеу тәсілі ретінде сызықтық белгілерді бейнелеу тәсілдеріне қарайтын басқа да бейнелеу әдістерінен (изосызықтар, ареалдар мен бөлінділер шекаралары) айыра білу керек. </w:t>
      </w:r>
    </w:p>
    <w:p w:rsidR="00501827" w:rsidRPr="00FF2658" w:rsidRDefault="00501827" w:rsidP="006C38B0">
      <w:pPr>
        <w:spacing w:before="1" w:after="1"/>
        <w:ind w:firstLine="567"/>
        <w:jc w:val="both"/>
        <w:rPr>
          <w:sz w:val="28"/>
          <w:szCs w:val="28"/>
          <w:lang w:val="kk-KZ"/>
        </w:rPr>
      </w:pPr>
      <w:r w:rsidRPr="00FF2658">
        <w:rPr>
          <w:sz w:val="28"/>
          <w:szCs w:val="28"/>
          <w:lang w:val="kk-KZ"/>
        </w:rPr>
        <w:t>Сызықтық белгілер сандық және сапалық сипаттамаларды бере алады. Сандық көрсеткіштер (жүктер тасқынының қуаттылығы)  сызықтың немесе жолақтың ені арқылы, ал сапалық (жүктер тасқынының құрамы) – сызықтардың құрылымы, түсімен беріледі. Сызықтық белгілердің тұспалдауы  (ориентировка) жергілікті жердегі сызықтың нақтылы орнын бейнелейді.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lastRenderedPageBreak/>
        <w:t xml:space="preserve">Бұл тәсіл экологиялық карталарда айтарлықтай созылған техногендік объектілерді (мұнай- және газ құбырлары, негізгі автомагистралдар, жоғары вольттағы электр желістері және т.б.).  көрсетуде пайдалынады.  Сонымен қатар бұндай объектілерді түсті көмкермелеген (оконтовка) қалың сызықтармен бейнелеген дұрыс  болады, ал біздің жағдайда - штрихтеумен. Сызықтық шартты белгілерді антропогендік ықпалдан бұзылған табиғи объектілерді (өзен арнасының ластанған учаскелері) көрсетуде де пайдаланады.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Сапалық ая (фон) тәсілі бірыңғай немесе жаппай құбылыстардың (топфрақтар, геологиялық құрылыс, ландшафттар)  сапасын сипаттауда пайдалынады, ал шашыранды таратылатындарды (тұрғындар, халық).  Мұны пайдалынғанда аумақтар сапалық жағынан біркелкі контурларға (бөлінділер) бөлінеді, олар сапалық сипатына қарай боялады немесе штрихталады.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Бұл тәсілде графикалық құрал болып түс саналуы мүмкін (әртүрлі түстердің аялық біркелкі бояулары, ашықтықтылық пен қанықтылықтың әртүрлі дәрежесі,), жартылай түстер, белгілеулерді толтыратын әртүрлі суреттерді және қанықтылықты штрихтау, әріпті-сандық индекстер (көркенділігі шамалы болғандықтан сирек қолданылады, негізінен қосымша белгілеу ретінде түсіндерме жазуларда ғана).</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картографиялауда сапалық ая тәсілі ең көп таралған. Ол экологиялық жағдайларды бағалау карталарының негізгі мазмұнын құрайды, сонымен қатар ландшафттардың таралуын, жерді пайдалануды және ландшафттардың техногендік ауыртпалықтарға төзімділігін сипаттайтын кешенді экологиялық карталарда пайдалынады.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Сандық ая тәсілі сандық сипаттамалады көрсетуде қолданылады. Бірақ табиғатта белгілі бір контурларда сандық мөлшерлері бірдей және оларды шекараларында күрт ауыстыратын бұндай құбылыстар жоқ деуге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Изосызықтар тәсілі. Изосызықтар дегеніміз, сандық көрсеткіштерінің шамалары бірдей нүктелерді қосатын сызықтарды айтады. Оларды кеністікте жаппай және бірте-бірте өзгеретін құбылыстарды сандық тұрғыдан сипаттау үшін қолданылады.  Мысалы, ауаның температурасы, жауын-шашын мөлшері, жер бедері. Бейнелеу құралдары ретінде бұнда әртүрлі құрылымдағы сызықтар, түстер және ендіктер, сонымен қатар белгілі бір изосызықтар аралықтарын қабат бойы бояйтын аумақтық аялар – бір түсті аялық бояу немесе штрихтау.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Қабат бойы бояуда картографияланатын құбылысқа қарай түстер сұрыпталады. Экологиялық картографиялауда «бағдаршам принципі» қолданылады немесе экологиялық жағдайлардың шиеленесуіне байланысты жасыл, сары және қызыл түстер тіркестерін үйлестіріп пайдалану.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Бұл тәсіл әсіресе зерттелетін аумақты жекеленген ластаушы заттармен ластануын көрсететін салалық экологиялық карталарда қолданылады. Бұндай карталарда картографиялаудың негізгі көрсеткіштері болып ластаушы заттардың концентрациясы немесе ШРК-дан асатын концентрациясы саналады.</w:t>
      </w:r>
    </w:p>
    <w:p w:rsidR="00501827" w:rsidRPr="00FF2658" w:rsidRDefault="00501827" w:rsidP="006C38B0">
      <w:pPr>
        <w:spacing w:before="1" w:after="1"/>
        <w:ind w:firstLine="567"/>
        <w:jc w:val="both"/>
        <w:rPr>
          <w:sz w:val="28"/>
          <w:szCs w:val="28"/>
          <w:lang w:val="kk-KZ"/>
        </w:rPr>
      </w:pPr>
      <w:r w:rsidRPr="00FF2658">
        <w:rPr>
          <w:sz w:val="28"/>
          <w:szCs w:val="28"/>
          <w:lang w:val="kk-KZ"/>
        </w:rPr>
        <w:t>Изосызықтар тәсілінің құндылығы оның қол жетерлігі және оңайлығы. Бұндай карталардың легендалары немесе шартты белгілер мен түсіндірмелердің жиынтығы мазмұны бойынша өте оңай және әдеттегіше шкала түрінде болады.</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Шамалы аумақта таралатын құбылыстарды (мысалы, шығарындылар мен төгінділер көздері)  сандық тұрғыдан сипаттау үшін жалған изосызықтарды қолдануға болады.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картографиялауда изосызықтар тәсілі ең көп таралған.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Ареалдар тәсілі аумақтылығы шектелген құбылыстардың таралу жайын көрсету үшін қолданылады, сонымен қатар бұл аумақ шекарасында картографияланатын құбылыс аулақтанған пунктерде және учаскелерде </w:t>
      </w:r>
      <w:r w:rsidRPr="00FF2658">
        <w:rPr>
          <w:lang w:val="kk-KZ"/>
        </w:rPr>
        <w:t>(</w:t>
      </w:r>
      <w:r w:rsidRPr="00FF2658">
        <w:rPr>
          <w:sz w:val="28"/>
          <w:szCs w:val="28"/>
          <w:lang w:val="kk-KZ"/>
        </w:rPr>
        <w:t>қышқыл жауын-шашындар</w:t>
      </w:r>
      <w:r w:rsidRPr="00FF2658">
        <w:rPr>
          <w:lang w:val="kk-KZ"/>
        </w:rPr>
        <w:t xml:space="preserve"> </w:t>
      </w:r>
      <w:r w:rsidRPr="00FF2658">
        <w:rPr>
          <w:sz w:val="28"/>
          <w:szCs w:val="28"/>
          <w:lang w:val="kk-KZ"/>
        </w:rPr>
        <w:t xml:space="preserve">ареалдары; космостық кораблдер мен ракеталардың істен шыққан бөліктерінің түсу ареалдары) кездесуі, бір тұтас немесе шашыранды болуы мүмкін. </w:t>
      </w:r>
      <w:r w:rsidRPr="00FF2658">
        <w:rPr>
          <w:lang w:val="kk-KZ"/>
        </w:rPr>
        <w:t xml:space="preserve"> </w:t>
      </w:r>
      <w:r w:rsidRPr="00FF2658">
        <w:rPr>
          <w:sz w:val="28"/>
          <w:szCs w:val="28"/>
          <w:lang w:val="kk-KZ"/>
        </w:rPr>
        <w:t xml:space="preserve">Ареалдар тәсілінің сапалық ая тәсілінен негізгі айырмашылығы: біріншіден – жергіліктену немесе жиналу типі, екіншіден – шекараларын суреттеу қажеттілігінің жоқтығы.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Топырақтардың ауыр металлдармен ластануын бейнелеу карталарында таңбаланған ареалдар тәсілі қолданылады және контурлардың үзілген жерлерінде ластаушы-металлдың химиялық индексі және ШРК-дан асуы көрсетіледі.</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картографиялауда ареалдар тәсілі тура мақсатта қолданылады: биологиялық түрлер ареалдары, ерекше қорғалатын табиғат аумақтары, белгілі бір ластану түрлері мен геодинамикалық процессердің таралу учаскелері.</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Нүктелік тәсілі шашыранды таралатын құбылыстарды көрсетуге қолданылады (ауылдық мекендер, мал бастары, егіс көлемі). Бейнелеу құралы болып мөлшері бірдей нүктелер саналады, олардың әрқайсысының белгілі  бір «салмағы» болады және сандық көрсеткіш мәні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картографиялауда әзірше нүктелік тәсіл аса қолданылмай жүр, оларды сирек және қорғалатын, немесе адамға қауіпті түрлерді көрсетуде қолдануы мүмкін.</w:t>
      </w:r>
    </w:p>
    <w:p w:rsidR="00501827" w:rsidRPr="00FF2658" w:rsidRDefault="00501827" w:rsidP="006C38B0">
      <w:pPr>
        <w:spacing w:before="1" w:after="1"/>
        <w:ind w:firstLine="567"/>
        <w:jc w:val="both"/>
        <w:rPr>
          <w:sz w:val="28"/>
          <w:szCs w:val="28"/>
        </w:rPr>
      </w:pPr>
      <w:r w:rsidRPr="00FF2658">
        <w:rPr>
          <w:sz w:val="28"/>
          <w:szCs w:val="28"/>
          <w:lang w:val="kk-KZ"/>
        </w:rPr>
        <w:t xml:space="preserve">Жергіліктенген (локализованный) диаграммалар тәсілі маусымды немесе басқа динамикасы бар бірыңғай немесе сызықты таралатын құбылыстарды  картада көрсету үшін қолданылады. Құбылыс динамикасы графиктер немесе диаграммалар арқылы оны зерттеу пунктерінде бейнеленеді.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Бұл тәсіл қоршаған ортаның немесе оның құрауыштарының жай-күйі туралы бақылау постарында алынған мәліметтерд бейнелеу үшін қолданылады. Мысалы, жергіліктенген диаграммалар тәсілі жер үстіндегі сулардың ластануын көрсетуде қолданылады. Бұл жағдайда диаграмма бағанасының түсі су сынамасындағы ластаушы заттардың қауіптілік сыныбын көрсетеді, ал әр бағананың биіктігі қауіптілік сынабына сәйкесті ШРК-ның артуын бейнелейді. Бұндай диаграмма стрелка арқылы су объектісінен сынама алған жерге түсіріледі.</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Экологиялық картографиялауда жергіліктенген диаграммалар тәсілі арқылы аурулар, жекеленген заттардың концентрациялары, атмосфера мен гидросфераның жалпы ластану деңгейі, шашырау немесе өздігінен тазару потенциалының маусымдық, жыларалық немесе басқа да өзгеретін көрсеткіштері беріледі.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Белгішелер (белгілер) тәсілі мен жергіліктенген диаграммалар тәсілінің бірдей сипаты немесе ерекшелігі бар: объектілердің санды және сапалық ерекшеліктерін суреттер арқылы бейнелейді және картада нүктеге беріледі немесе бекітіледі. Бірақ белгілер тәсілінде бұл нүкте болып құбылыстың нақтылы жергіліктенген пункті, ал жергіліктенген диаграммалар тәсілінде құбылысты бақылау пункті (метеостанциясы, гидропосты және т.с.с.)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Картодиаграммалар тәсілі аумақтық бірліктер ішіндегі, көбінесе әкімшілік, кейбір құбылыстардың қосынды шамаларын графиктер немесе динаграммалар арқылы бейнелеуді айтады, сонымен қатар құбылыстың зерттеу аумағында бөлінуін көрсетеді.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Бұл тәсілді оның мазмұнына қарай схемалық картаға салынған статистикалық кесте деп қарауға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Кейбір кемшіліктеріне қарамай картодиаграммалар тәсілі экологиялық картографиялауда кеңінен қолданылады, әсіресе арнаулы баспаларда. Картодиаграммалар арқылы шығарындылар мен төгінділердің көлемі, тыңайтқыштар мен пестицидткердің пайдалану көлемі және т.с.с. көрсетіледі.</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Картограммалар кейбір құбылыстың, шынды түрде табиғатта жайылуына байланысты емес, белгілі бір аумақтық бірліктің шекарасында, көбінесе әкімшіліктік, орташа интенсивтілігін (сандық сипаттамасы) графикалық түрде көрсетеді. Сонымен бейнеленетін объектің жергіліктендіру түрі кез келген болуы мүмкін: аумағына қарай нүктелік, сызықтық, бірыңғай, шашыранды, бірақ картодиаграммалар тәсілі сияқты графикалық түсінігі бойынша сандық ақпараты шектелген аумаққа беріледі немесе бекітіледі.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Жүріс, қозғалыс белгілері (жүріс сызықтары, векторлар) әртүрлі жергіліктендірілген объектілердің орын ауыстыруын көрсету үшін қолданылады. Нүктелі объектілердің жүрісі сызық құрайды, (мысалы, теңіз кемесінің маршруты-желісі), ауа массаларының жүрісі кеңістікте бірыңғай түгел дерлік алмасуын құрайды, жануарлардың жылысуы шашыранды сипатта болады, мұхит және теңіз ағындарының ауысуы аумағы жағынан шектелген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Бұндай түрдегі ақпаратты берудің негізгі құралы болып әртүрлі түрдегі және мөлшердегі векторлар (стрелкалар)  саналады, сонымен қатар олар сапалық және сандық сипаттамаларды да көрсете алады. Векторлардың жергіліктендірілуі нақты жылжу немесе жүріс сызықтарын көрсете алады, былайша айтқанда, егер олар байланыс жолдарына паралель берілсе, мысалы: мәдени, қаржы байланыстары және т.с.с. Бұл жағдайларда векторлардың бағдары нақтылы жүріс бағытымен анықталады. Сапалық сипаттамалар вектордың түрі, түсі және құрылымы арқылы, ал сандық сипатамалары мөлшерлері (ұзындығы мен ені) арқылы беріледі.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Экологиялық картографиялауда жүріс, қозғалыс белгілері өте сирек қолданылады және теріс экологиялық құбылыстар мен процесстердің әрі қарай даму бағытын мен жануарлардың жылысу жолдарын көрсету үшін қолданылады.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75563E">
        <w:rPr>
          <w:b/>
          <w:sz w:val="28"/>
          <w:szCs w:val="28"/>
          <w:lang w:val="kk-KZ"/>
        </w:rPr>
        <w:t>5. 3</w:t>
      </w:r>
      <w:r w:rsidRPr="00FF2658">
        <w:rPr>
          <w:sz w:val="28"/>
          <w:szCs w:val="28"/>
          <w:lang w:val="kk-KZ"/>
        </w:rPr>
        <w:t xml:space="preserve">  Экологиялық қауіптілігі бар әртүрлі объектілерді картада беру үшін   </w:t>
      </w:r>
      <w:r w:rsidRPr="00FF2658">
        <w:rPr>
          <w:sz w:val="28"/>
          <w:szCs w:val="28"/>
          <w:lang w:val="kk-KZ"/>
        </w:rPr>
        <w:lastRenderedPageBreak/>
        <w:t>бейнелеу тәсілдерін анықтауда келесі факторларды ескеру керек:</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 Картографияландыралатын мәліметтердің сипаты. Мысалы, қышқыл жауын-шашындарды картографиялауда ареалдар (олардың түсу орындарын белгілеуде)  немесе изосызықтар тәсілдері (егер атмосфералық жауын-шашынның қышқылдығы картографияланатын болса және картада бір-қатар статистикалық мәліметтер берілетін болса) қолданылады.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rPr>
        <w:t xml:space="preserve">2. </w:t>
      </w:r>
      <w:r w:rsidRPr="00FF2658">
        <w:rPr>
          <w:sz w:val="28"/>
          <w:szCs w:val="28"/>
          <w:lang w:val="kk-KZ"/>
        </w:rPr>
        <w:t>Картографияландырылатын аумақта ластаушы заттың таралу сипаты.</w:t>
      </w:r>
      <w:r w:rsidRPr="00FF2658">
        <w:rPr>
          <w:sz w:val="28"/>
          <w:szCs w:val="28"/>
        </w:rPr>
        <w:t xml:space="preserve"> </w:t>
      </w:r>
      <w:r w:rsidRPr="00FF2658">
        <w:rPr>
          <w:sz w:val="28"/>
          <w:szCs w:val="28"/>
          <w:lang w:val="kk-KZ"/>
        </w:rPr>
        <w:t xml:space="preserve">Егер бұл ластану жер жерде немесе түгел дерлік таралатын болса изосызықтар немесе сапалық ая тәсілін қолданған дұрыс болады </w:t>
      </w:r>
      <w:r w:rsidRPr="00FF2658">
        <w:rPr>
          <w:sz w:val="28"/>
          <w:szCs w:val="28"/>
        </w:rPr>
        <w:t>(</w:t>
      </w:r>
      <w:r w:rsidRPr="00FF2658">
        <w:rPr>
          <w:sz w:val="28"/>
          <w:szCs w:val="28"/>
          <w:lang w:val="kk-KZ"/>
        </w:rPr>
        <w:t>мысалы, үлкен қала ауа бассейнінің шаңмен ластануы</w:t>
      </w:r>
      <w:r w:rsidRPr="00FF2658">
        <w:rPr>
          <w:sz w:val="28"/>
          <w:szCs w:val="28"/>
        </w:rPr>
        <w:t>),</w:t>
      </w:r>
      <w:r w:rsidRPr="00FF2658">
        <w:rPr>
          <w:sz w:val="28"/>
          <w:szCs w:val="28"/>
          <w:lang w:val="kk-KZ"/>
        </w:rPr>
        <w:t xml:space="preserve"> ал егер ластану жергілікті жердің кейбір учаскелерінде байқалатын болса </w:t>
      </w:r>
      <w:r w:rsidRPr="00FF2658">
        <w:rPr>
          <w:sz w:val="28"/>
          <w:szCs w:val="28"/>
        </w:rPr>
        <w:t>(</w:t>
      </w:r>
      <w:r w:rsidRPr="00FF2658">
        <w:rPr>
          <w:sz w:val="28"/>
          <w:szCs w:val="28"/>
          <w:lang w:val="kk-KZ"/>
        </w:rPr>
        <w:t>мысалы</w:t>
      </w:r>
      <w:r w:rsidRPr="00FF2658">
        <w:rPr>
          <w:sz w:val="28"/>
          <w:szCs w:val="28"/>
        </w:rPr>
        <w:t xml:space="preserve">, </w:t>
      </w:r>
      <w:r w:rsidRPr="00FF2658">
        <w:rPr>
          <w:sz w:val="28"/>
          <w:szCs w:val="28"/>
          <w:lang w:val="kk-KZ"/>
        </w:rPr>
        <w:t>қала топырақтарының ауыр металлдармен ластнауы</w:t>
      </w:r>
      <w:r w:rsidRPr="00FF2658">
        <w:rPr>
          <w:sz w:val="28"/>
          <w:szCs w:val="28"/>
        </w:rPr>
        <w:t xml:space="preserve">), </w:t>
      </w:r>
      <w:r w:rsidRPr="00FF2658">
        <w:rPr>
          <w:sz w:val="28"/>
          <w:szCs w:val="28"/>
          <w:lang w:val="kk-KZ"/>
        </w:rPr>
        <w:t xml:space="preserve"> ареалдар тәсілімен беруге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3. Экологиялық картаның масштабы.   Мысалы, атмосфералық ауаның күкірт диоксидімен ластануын ірі масштабты карталарда аумақтық тәсілмен бейнелеу – изосызықтар немесе сапалық ая дұрыс болады. Бірақ үлкен аймақ немесе жалпы мемлекет шегінде күкірт диоксидімен ластану бірыңғай немесе біртұтас болмай локальды-жергілікті болады және негізінен үлкен өндіріс ауданында және қалалар маңында шоғырланады. Сондықтан атмосфераны күкірттің диоксидімен негізгі ластау көздеріне-өндіріс орталықтары берілген орташа масштабтағы карталарда ареал, ал ұсақ масштабтыларда жергіліктендірілген диаграммалар тәсілін қолданған дұрыс болады.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p>
    <w:p w:rsidR="00501827" w:rsidRPr="00864B11" w:rsidRDefault="00864B11" w:rsidP="006C38B0">
      <w:pPr>
        <w:widowControl w:val="0"/>
        <w:autoSpaceDE w:val="0"/>
        <w:autoSpaceDN w:val="0"/>
        <w:adjustRightInd w:val="0"/>
        <w:spacing w:before="1" w:after="1"/>
        <w:ind w:firstLine="567"/>
        <w:rPr>
          <w:b/>
          <w:sz w:val="28"/>
          <w:szCs w:val="28"/>
          <w:lang w:val="kk-KZ"/>
        </w:rPr>
      </w:pPr>
      <w:r>
        <w:rPr>
          <w:sz w:val="28"/>
          <w:szCs w:val="28"/>
          <w:lang w:val="kk-KZ"/>
        </w:rPr>
        <w:t xml:space="preserve"> </w:t>
      </w:r>
      <w:r w:rsidR="00501827" w:rsidRPr="00FF2658">
        <w:rPr>
          <w:sz w:val="28"/>
          <w:szCs w:val="28"/>
          <w:lang w:val="kk-KZ"/>
        </w:rPr>
        <w:t xml:space="preserve">   </w:t>
      </w:r>
      <w:r w:rsidR="00501827" w:rsidRPr="00864B11">
        <w:rPr>
          <w:b/>
          <w:sz w:val="28"/>
          <w:szCs w:val="28"/>
          <w:lang w:val="kk-KZ"/>
        </w:rPr>
        <w:t>Бақылау сұрақтары:</w:t>
      </w:r>
    </w:p>
    <w:p w:rsidR="00501827" w:rsidRPr="00FF2658" w:rsidRDefault="000D7290" w:rsidP="006C38B0">
      <w:pPr>
        <w:widowControl w:val="0"/>
        <w:autoSpaceDE w:val="0"/>
        <w:autoSpaceDN w:val="0"/>
        <w:adjustRightInd w:val="0"/>
        <w:spacing w:before="1" w:after="1"/>
        <w:ind w:firstLine="567"/>
        <w:rPr>
          <w:sz w:val="28"/>
          <w:szCs w:val="28"/>
          <w:lang w:val="kk-KZ"/>
        </w:rPr>
      </w:pPr>
      <w:r w:rsidRPr="000D7290">
        <w:rPr>
          <w:sz w:val="28"/>
          <w:szCs w:val="28"/>
          <w:lang w:val="kk-KZ"/>
        </w:rPr>
        <w:t xml:space="preserve">    </w:t>
      </w:r>
      <w:r w:rsidR="00501827" w:rsidRPr="00FF2658">
        <w:rPr>
          <w:sz w:val="28"/>
          <w:szCs w:val="28"/>
          <w:lang w:val="kk-KZ"/>
        </w:rPr>
        <w:t>1 Картографиялық семантика дегеніміз не?</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2 Карталарда бейнеленетін құбылыстардың кеңістікте жергіліктендіру (локализация) бес тобын атаңыз?</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3 Пункттерде жергіліктендірілген құбылыстарды көрсету объектісі болып не саналады?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4 Сызықтарда жергіліктендірілген құбылыстарды көрсету объектісі болып не саналады?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5 Алаңдар немесе аумақтарда жергіліктендірілген құбылыстарды көрсету объектісі болып не саналады?</w:t>
      </w:r>
    </w:p>
    <w:p w:rsidR="00501827" w:rsidRPr="00FF2658" w:rsidRDefault="000D7290" w:rsidP="006C38B0">
      <w:pPr>
        <w:widowControl w:val="0"/>
        <w:autoSpaceDE w:val="0"/>
        <w:autoSpaceDN w:val="0"/>
        <w:adjustRightInd w:val="0"/>
        <w:spacing w:before="1" w:after="1"/>
        <w:ind w:firstLine="567"/>
        <w:jc w:val="both"/>
        <w:rPr>
          <w:sz w:val="28"/>
          <w:szCs w:val="28"/>
        </w:rPr>
      </w:pPr>
      <w:r w:rsidRPr="00C349EF">
        <w:rPr>
          <w:sz w:val="28"/>
          <w:szCs w:val="28"/>
          <w:lang w:val="kk-KZ"/>
        </w:rPr>
        <w:t xml:space="preserve">    </w:t>
      </w:r>
      <w:r w:rsidR="00501827" w:rsidRPr="00FF2658">
        <w:rPr>
          <w:sz w:val="28"/>
          <w:szCs w:val="28"/>
        </w:rPr>
        <w:t>6</w:t>
      </w:r>
      <w:proofErr w:type="gramStart"/>
      <w:r w:rsidR="00501827" w:rsidRPr="00FF2658">
        <w:rPr>
          <w:sz w:val="28"/>
          <w:szCs w:val="28"/>
          <w:lang w:val="kk-KZ"/>
        </w:rPr>
        <w:t xml:space="preserve"> Б</w:t>
      </w:r>
      <w:proofErr w:type="gramEnd"/>
      <w:r w:rsidR="00501827" w:rsidRPr="00FF2658">
        <w:rPr>
          <w:sz w:val="28"/>
          <w:szCs w:val="28"/>
          <w:lang w:val="kk-KZ"/>
        </w:rPr>
        <w:t>ірыңғай немесе жаппай таралатын құбылыстарды көрсету объектісі болып не саналады</w:t>
      </w:r>
      <w:r w:rsidR="00501827" w:rsidRPr="00FF2658">
        <w:rPr>
          <w:sz w:val="28"/>
          <w:szCs w:val="28"/>
        </w:rPr>
        <w:t>?</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rPr>
        <w:t xml:space="preserve">    </w:t>
      </w:r>
      <w:r w:rsidR="00501827" w:rsidRPr="00FF2658">
        <w:rPr>
          <w:sz w:val="28"/>
          <w:szCs w:val="28"/>
        </w:rPr>
        <w:t>7</w:t>
      </w:r>
      <w:r w:rsidR="00501827" w:rsidRPr="00FF2658">
        <w:rPr>
          <w:sz w:val="28"/>
          <w:szCs w:val="28"/>
          <w:lang w:val="kk-KZ"/>
        </w:rPr>
        <w:t xml:space="preserve"> Шашыранды таралатын құбылыстарды көрсету объектісі болып не саналады?</w:t>
      </w:r>
    </w:p>
    <w:p w:rsidR="00501827" w:rsidRPr="00FF2658" w:rsidRDefault="000D7290" w:rsidP="006C38B0">
      <w:pPr>
        <w:widowControl w:val="0"/>
        <w:autoSpaceDE w:val="0"/>
        <w:autoSpaceDN w:val="0"/>
        <w:adjustRightInd w:val="0"/>
        <w:spacing w:before="1" w:after="1"/>
        <w:ind w:firstLine="567"/>
        <w:rPr>
          <w:sz w:val="28"/>
          <w:szCs w:val="28"/>
        </w:rPr>
      </w:pPr>
      <w:r w:rsidRPr="000D7290">
        <w:rPr>
          <w:sz w:val="28"/>
          <w:szCs w:val="28"/>
        </w:rPr>
        <w:t xml:space="preserve">    </w:t>
      </w:r>
      <w:r w:rsidR="00501827" w:rsidRPr="00FF2658">
        <w:rPr>
          <w:sz w:val="28"/>
          <w:szCs w:val="28"/>
        </w:rPr>
        <w:t>8</w:t>
      </w:r>
      <w:r w:rsidR="00501827" w:rsidRPr="00FF2658">
        <w:rPr>
          <w:sz w:val="28"/>
          <w:szCs w:val="28"/>
          <w:lang w:val="kk-KZ"/>
        </w:rPr>
        <w:t xml:space="preserve"> Экологиялық карталарда қандай графикалық құралдар қолданылады</w:t>
      </w:r>
      <w:r w:rsidR="00501827" w:rsidRPr="00FF2658">
        <w:rPr>
          <w:sz w:val="28"/>
          <w:szCs w:val="28"/>
        </w:rPr>
        <w:t>?</w:t>
      </w:r>
    </w:p>
    <w:p w:rsidR="00501827" w:rsidRPr="00FF2658" w:rsidRDefault="000D7290" w:rsidP="006C38B0">
      <w:pPr>
        <w:widowControl w:val="0"/>
        <w:autoSpaceDE w:val="0"/>
        <w:autoSpaceDN w:val="0"/>
        <w:adjustRightInd w:val="0"/>
        <w:spacing w:before="1" w:after="1"/>
        <w:ind w:firstLine="567"/>
        <w:rPr>
          <w:sz w:val="28"/>
          <w:szCs w:val="28"/>
        </w:rPr>
      </w:pPr>
      <w:r w:rsidRPr="000D7290">
        <w:rPr>
          <w:sz w:val="28"/>
          <w:szCs w:val="28"/>
        </w:rPr>
        <w:t xml:space="preserve">    </w:t>
      </w:r>
      <w:r w:rsidR="00501827" w:rsidRPr="00FF2658">
        <w:rPr>
          <w:sz w:val="28"/>
          <w:szCs w:val="28"/>
        </w:rPr>
        <w:t>9</w:t>
      </w:r>
      <w:r w:rsidR="00501827" w:rsidRPr="00FF2658">
        <w:rPr>
          <w:sz w:val="28"/>
          <w:szCs w:val="28"/>
          <w:lang w:val="kk-KZ"/>
        </w:rPr>
        <w:t xml:space="preserve"> Ең кө</w:t>
      </w:r>
      <w:proofErr w:type="gramStart"/>
      <w:r w:rsidR="00501827" w:rsidRPr="00FF2658">
        <w:rPr>
          <w:sz w:val="28"/>
          <w:szCs w:val="28"/>
          <w:lang w:val="kk-KZ"/>
        </w:rPr>
        <w:t>п</w:t>
      </w:r>
      <w:proofErr w:type="gramEnd"/>
      <w:r w:rsidR="00501827" w:rsidRPr="00FF2658">
        <w:rPr>
          <w:sz w:val="28"/>
          <w:szCs w:val="28"/>
          <w:lang w:val="kk-KZ"/>
        </w:rPr>
        <w:t xml:space="preserve"> қолданылатын картографиялық бейнелеу тәсілдерін атаңыз?</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rPr>
        <w:t xml:space="preserve">   </w:t>
      </w:r>
      <w:r w:rsidR="00501827" w:rsidRPr="00FF2658">
        <w:rPr>
          <w:sz w:val="28"/>
          <w:szCs w:val="28"/>
          <w:lang w:val="kk-KZ"/>
        </w:rPr>
        <w:t>10 Таңбалық және сызықтық белгілер тәсілі не үшін қолданылады?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11 Сапалық ая тәсілі қандай жағдайларда қолданылады?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12 Изосызықтар тәсілі қандай жағдайларда қолданылады?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13 Ареалдар мен нүктелік тәсілдер қандай жағдайларда қолданылады?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t xml:space="preserve">   </w:t>
      </w:r>
      <w:r w:rsidR="00501827" w:rsidRPr="00FF2658">
        <w:rPr>
          <w:sz w:val="28"/>
          <w:szCs w:val="28"/>
          <w:lang w:val="kk-KZ"/>
        </w:rPr>
        <w:t>14 Жергіліктендірілген диаграммалар қандай жағдайларда қолданылады?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C349EF">
        <w:rPr>
          <w:sz w:val="28"/>
          <w:szCs w:val="28"/>
          <w:lang w:val="kk-KZ"/>
        </w:rPr>
        <w:t xml:space="preserve">   </w:t>
      </w:r>
      <w:r w:rsidR="00501827" w:rsidRPr="00FF2658">
        <w:rPr>
          <w:sz w:val="28"/>
          <w:szCs w:val="28"/>
          <w:lang w:val="kk-KZ"/>
        </w:rPr>
        <w:t>15 Картодиаграммалар мен картограммалар қандай жағдайларда қолданылады?</w:t>
      </w:r>
    </w:p>
    <w:p w:rsidR="00501827" w:rsidRPr="00FF2658" w:rsidRDefault="000D7290" w:rsidP="006C38B0">
      <w:pPr>
        <w:widowControl w:val="0"/>
        <w:autoSpaceDE w:val="0"/>
        <w:autoSpaceDN w:val="0"/>
        <w:adjustRightInd w:val="0"/>
        <w:spacing w:before="1" w:after="1"/>
        <w:ind w:firstLine="567"/>
        <w:jc w:val="both"/>
        <w:rPr>
          <w:sz w:val="28"/>
          <w:szCs w:val="28"/>
          <w:lang w:val="kk-KZ"/>
        </w:rPr>
      </w:pPr>
      <w:r w:rsidRPr="000D7290">
        <w:rPr>
          <w:sz w:val="28"/>
          <w:szCs w:val="28"/>
          <w:lang w:val="kk-KZ"/>
        </w:rPr>
        <w:lastRenderedPageBreak/>
        <w:t xml:space="preserve">   </w:t>
      </w:r>
      <w:r w:rsidR="00501827" w:rsidRPr="00FF2658">
        <w:rPr>
          <w:sz w:val="28"/>
          <w:szCs w:val="28"/>
          <w:lang w:val="kk-KZ"/>
        </w:rPr>
        <w:t>16 Жүріс немесе қозғалыс белгілері қандай жағдайларда қолданылады?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Pr="000D7290">
        <w:rPr>
          <w:b/>
          <w:sz w:val="28"/>
          <w:szCs w:val="28"/>
          <w:lang w:val="kk-KZ"/>
        </w:rPr>
        <w:t>Әдебиет:</w:t>
      </w:r>
      <w:r w:rsidR="0027293D" w:rsidRPr="00FF2658">
        <w:rPr>
          <w:sz w:val="28"/>
          <w:szCs w:val="28"/>
          <w:lang w:val="kk-KZ"/>
        </w:rPr>
        <w:t xml:space="preserve"> </w:t>
      </w:r>
      <w:r w:rsidRPr="00FF2658">
        <w:rPr>
          <w:sz w:val="28"/>
          <w:szCs w:val="28"/>
          <w:lang w:val="kk-KZ"/>
        </w:rPr>
        <w:t xml:space="preserve">1, </w:t>
      </w:r>
      <w:r w:rsidR="000B1DBC" w:rsidRPr="00FF2658">
        <w:rPr>
          <w:sz w:val="28"/>
          <w:szCs w:val="28"/>
          <w:lang w:val="kk-KZ"/>
        </w:rPr>
        <w:t>С.</w:t>
      </w:r>
      <w:r w:rsidRPr="00FF2658">
        <w:rPr>
          <w:sz w:val="28"/>
          <w:szCs w:val="28"/>
          <w:lang w:val="kk-KZ"/>
        </w:rPr>
        <w:t xml:space="preserve">80-88; 4, </w:t>
      </w:r>
      <w:r w:rsidR="000B1DBC" w:rsidRPr="00FF2658">
        <w:rPr>
          <w:sz w:val="28"/>
          <w:szCs w:val="28"/>
          <w:lang w:val="kk-KZ"/>
        </w:rPr>
        <w:t>С.</w:t>
      </w:r>
      <w:r w:rsidRPr="00FF2658">
        <w:rPr>
          <w:sz w:val="28"/>
          <w:szCs w:val="28"/>
          <w:lang w:val="kk-KZ"/>
        </w:rPr>
        <w:t xml:space="preserve">58-102; 11, </w:t>
      </w:r>
      <w:r w:rsidR="000B1DBC" w:rsidRPr="00FF2658">
        <w:rPr>
          <w:sz w:val="28"/>
          <w:szCs w:val="28"/>
          <w:lang w:val="kk-KZ"/>
        </w:rPr>
        <w:t>С.</w:t>
      </w:r>
      <w:r w:rsidRPr="00FF2658">
        <w:rPr>
          <w:sz w:val="28"/>
          <w:szCs w:val="28"/>
          <w:lang w:val="kk-KZ"/>
        </w:rPr>
        <w:t xml:space="preserve">48-289. </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501827" w:rsidP="006C38B0">
      <w:pPr>
        <w:widowControl w:val="0"/>
        <w:autoSpaceDE w:val="0"/>
        <w:autoSpaceDN w:val="0"/>
        <w:adjustRightInd w:val="0"/>
        <w:spacing w:before="1" w:after="1"/>
        <w:ind w:firstLine="567"/>
        <w:rPr>
          <w:sz w:val="28"/>
          <w:szCs w:val="28"/>
          <w:lang w:val="kk-KZ"/>
        </w:rPr>
      </w:pPr>
      <w:r w:rsidRPr="000D7290">
        <w:rPr>
          <w:b/>
          <w:sz w:val="28"/>
          <w:szCs w:val="28"/>
          <w:lang w:val="kk-KZ"/>
        </w:rPr>
        <w:t>6 Тақырып</w:t>
      </w:r>
      <w:r w:rsidRPr="00FF2658">
        <w:rPr>
          <w:sz w:val="28"/>
          <w:szCs w:val="28"/>
          <w:lang w:val="kk-KZ"/>
        </w:rPr>
        <w:t xml:space="preserve"> Тематикалық  картография және оны экологияландыру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0D7290">
        <w:rPr>
          <w:b/>
          <w:sz w:val="28"/>
          <w:szCs w:val="28"/>
          <w:lang w:val="kk-KZ"/>
        </w:rPr>
        <w:t>Мақсаты:</w:t>
      </w:r>
      <w:r w:rsidRPr="00FF2658">
        <w:rPr>
          <w:sz w:val="28"/>
          <w:szCs w:val="28"/>
          <w:lang w:val="kk-KZ"/>
        </w:rPr>
        <w:t xml:space="preserve"> тематикалық картографияны экологияландыру мен экологиялық карталарды жіктеудің жалпы мағыналарын білдіру.</w:t>
      </w:r>
    </w:p>
    <w:p w:rsidR="00501827" w:rsidRPr="000D7290" w:rsidRDefault="00501827" w:rsidP="006C38B0">
      <w:pPr>
        <w:widowControl w:val="0"/>
        <w:autoSpaceDE w:val="0"/>
        <w:autoSpaceDN w:val="0"/>
        <w:adjustRightInd w:val="0"/>
        <w:spacing w:before="1" w:after="1"/>
        <w:ind w:firstLine="567"/>
        <w:rPr>
          <w:b/>
          <w:sz w:val="28"/>
          <w:szCs w:val="28"/>
          <w:lang w:val="kk-KZ"/>
        </w:rPr>
      </w:pPr>
      <w:r w:rsidRPr="000D7290">
        <w:rPr>
          <w:b/>
          <w:sz w:val="28"/>
          <w:szCs w:val="28"/>
          <w:lang w:val="kk-KZ"/>
        </w:rPr>
        <w:t>Жоспар:</w:t>
      </w:r>
    </w:p>
    <w:p w:rsidR="00501827" w:rsidRPr="00FF2658" w:rsidRDefault="00501827" w:rsidP="000D7290">
      <w:pPr>
        <w:widowControl w:val="0"/>
        <w:autoSpaceDE w:val="0"/>
        <w:autoSpaceDN w:val="0"/>
        <w:adjustRightInd w:val="0"/>
        <w:spacing w:before="1" w:after="1"/>
        <w:rPr>
          <w:sz w:val="28"/>
          <w:szCs w:val="28"/>
          <w:lang w:val="kk-KZ"/>
        </w:rPr>
      </w:pPr>
      <w:r w:rsidRPr="00FF2658">
        <w:rPr>
          <w:sz w:val="28"/>
          <w:szCs w:val="28"/>
          <w:lang w:val="kk-KZ"/>
        </w:rPr>
        <w:t xml:space="preserve">     </w:t>
      </w:r>
      <w:r w:rsidR="000D7290" w:rsidRPr="00C349EF">
        <w:rPr>
          <w:sz w:val="28"/>
          <w:szCs w:val="28"/>
        </w:rPr>
        <w:t xml:space="preserve">  </w:t>
      </w:r>
      <w:r w:rsidRPr="00FF2658">
        <w:rPr>
          <w:sz w:val="28"/>
          <w:szCs w:val="28"/>
          <w:lang w:val="kk-KZ"/>
        </w:rPr>
        <w:t xml:space="preserve">  6. 1 Тематикалық картографияны экологияландыру</w:t>
      </w:r>
    </w:p>
    <w:p w:rsidR="00501827" w:rsidRPr="00FF2658" w:rsidRDefault="000D7290" w:rsidP="000D7290">
      <w:pPr>
        <w:widowControl w:val="0"/>
        <w:autoSpaceDE w:val="0"/>
        <w:autoSpaceDN w:val="0"/>
        <w:adjustRightInd w:val="0"/>
        <w:spacing w:before="1" w:after="1"/>
        <w:rPr>
          <w:sz w:val="28"/>
          <w:szCs w:val="28"/>
          <w:lang w:val="kk-KZ"/>
        </w:rPr>
      </w:pPr>
      <w:r w:rsidRPr="000D7290">
        <w:rPr>
          <w:sz w:val="28"/>
          <w:szCs w:val="28"/>
        </w:rPr>
        <w:t xml:space="preserve">    </w:t>
      </w:r>
      <w:r w:rsidR="00501827" w:rsidRPr="00FF2658">
        <w:rPr>
          <w:sz w:val="28"/>
          <w:szCs w:val="28"/>
          <w:lang w:val="kk-KZ"/>
        </w:rPr>
        <w:t xml:space="preserve">     6. 2 Экологиялық карталарды жіктеу</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501827" w:rsidP="006C38B0">
      <w:pPr>
        <w:spacing w:before="1" w:after="1"/>
        <w:ind w:firstLine="567"/>
        <w:jc w:val="both"/>
        <w:rPr>
          <w:sz w:val="28"/>
          <w:szCs w:val="28"/>
          <w:lang w:val="kk-KZ"/>
        </w:rPr>
      </w:pPr>
      <w:r w:rsidRPr="000D7290">
        <w:rPr>
          <w:b/>
          <w:sz w:val="28"/>
          <w:szCs w:val="28"/>
          <w:lang w:val="kk-KZ"/>
        </w:rPr>
        <w:t>6. 1</w:t>
      </w:r>
      <w:r w:rsidRPr="00FF2658">
        <w:rPr>
          <w:sz w:val="28"/>
          <w:szCs w:val="28"/>
          <w:lang w:val="kk-KZ"/>
        </w:rPr>
        <w:t xml:space="preserve"> Картографияны экологияландырудың жалпы мәні мынада: табиғи ортаның жай-күйін дәстүрлі қайта құру түрінде көрсетуден адамның іс-әрекетінің мазмұнын және зардаптарын көрсетуге көшу. Экологиязациялау немесе экологияландыру қазіргі ғылымның даму барысында жалпы тенденциясы ретінде тематикалық картографияның көптеген салаларында байқала бастады.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Геологиялық картографиялау міндеттері мен зерттеулік суретке түсіру тәсілдері облысында көп өзгерістерге ұшырады. Геологиялық іздестірулердің жалпы бағыты өзгерді және бұрынғыдай пайдалы қазбаларды табудан геологиялық ортанының қазіргі жай-күйі мен оның өзгеру тенденцияларын зерттеуге бағытталған жаңа әдістемелік ңұсқаулар дайындалған болатын. Геологиялық картографияны экологияландыру жиегінде жалпы және арнаулы карталарда негізінен техногенді-пайдаболған, техногенді-қайта түзілімдер және техногенді-өзгерген таужыныстарын көрсетуге, сонымен қатар олардағы физикалық және химиялық өзгерістерге көп көңіл бөліне бастады.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Геоморфологиялық картографиялау да ақырғы жылдары экологиялық проблемаларды зерттеуге және шешуге бағытталған. Егер бұрын геоморфологтар негізінен жер бедерінде бейнеленетін геологиялық мәселелерге көңіл бөлетін болса, ал қазір жер бедерімен бақыланатын географиялық жағына көңіл бөлінуі керек. Ландшафттың литогендік негізі (геологиялық құрылысы және жер бедері) көп дәрежеде топырақ түршелері мен биотоптардың және олардың сыртқы шекарасының кеңістікте таралуын немесе бөлінуін алдын ала айқындайды.   Осыған орай әртүрлі экологиялық жағдайлардың аумақтарының шекаралары көптеген жайдайларда геоморфологиялық шекараларымен үйлестіріледі.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Жер бедері геодинамика процестеріне тікелей әсер етеді, оның ішінде экологиялық қауіп-қатер факторлары (опырылымдар, жылжымаар, көшкіндер, селдер, су басулар) болатындарға. Сондықтан геоморфологиялық карталар жер бедері мен жер үстіндегі түзілімдермен бақыланатын әртүрлі қауіпті құбылыстарды бағалауда пайдалана бастады.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Климаттық картографиялау экологиялық  жай-күйді метеорологиялық факторлармен бейнелеу бағытында эволюцияланады: атмосфераның ластану потенциалы мен шашырату немесе таралу қабілетін. Бұл жағдайда айта кету керек, әдеттегіше ғаламдық және аймақтық экологиялық жағдайларды талдау </w:t>
      </w:r>
      <w:r w:rsidRPr="00FF2658">
        <w:rPr>
          <w:sz w:val="28"/>
          <w:szCs w:val="28"/>
          <w:lang w:val="kk-KZ"/>
        </w:rPr>
        <w:lastRenderedPageBreak/>
        <w:t xml:space="preserve">және болжау кезінде атмосфералық процестерді ұсақ масштабты карталарды құрау немесе жасау кенттенген аумақтардың ластануын көрсетуге жеткіліксіз болады.  Осыған орай қала шарттарында циркуляциялық процестерді математикалық моделдендіру негізінде компьютерлік, оның ішінде оперативтік карталарды жасау кеңінен орын алды.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Гидрологиялық картографиялау су қорларының жай-күйін бейнелеуге бағытталған, сонымен қатар үлкен тасқындар, сулардың таусылу және ластану аспектері жайында.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Топырақтық картографиялау әдеттегіше топырақтардың түрлері мен түршелерін қана емес, сонымен қатар олардың жай-күйін және өзгеру тенденцияларын (шайылған және шайылып әкелінген топырақтарды бөліп көрсету) бейнелеуге бағытталған. Экологиязацияландыру бағытында топырақты картографиялау жер ресурстарының мониторингіне айналады. Олардың негізгі міндеттері: топырақтың эрозиясын, гумус және микроэлементтер мөлшері, рН-тың өзгеруін, пестицидтердің қалған концентрациясын, ауыр металдар және мұнай өнімдерімен ластануын қадағалау.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Топырақтық картографиялау объектері болып техногендік және антропогенді-қайта құралған топырақтар (агросұр, агроормандық және т.б.) саналады.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Топырақтардың қасиеттері ластаушы заттардың таралу және өздігінен тазару процестерінің қарқындылығына, коррозиялық активтілігіне тікелей әсер етеді. Сондықтан топырақтардың түрлері мен түршелерінің поллютанттардың таралуына әсерін арнаулы топырақ карталарында бейнелеу кең орын ала бастады.  Сонымен, топырақтық картографиялау экологиялық-геохимиялықпен қабысады.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Геоботаникалық картографиялау (ормандықты қоса, оның қолданбалы бағыты ретінде) қазіргі экологиялық картографиялаудың бір көзі болып саналады. Геоботаникалық картографиялаудың қазірзі тенденциясы болып өсімдіктердің динамикасын, олардың жай-күйін қауымдастықтардың сукцессиялық ауысуын есептей отырып болжауды қоса  көрсету саналады. Өсімдіктер жамылғысының жай-күйі экологиялық жағдайдың бір көрсеткіші болып саналады, осыған орай биоиндикаторлық картографиялау кең орын ала бастады. </w:t>
      </w:r>
    </w:p>
    <w:p w:rsidR="00501827" w:rsidRPr="00FF2658" w:rsidRDefault="00501827" w:rsidP="006C38B0">
      <w:pPr>
        <w:spacing w:before="1" w:after="1"/>
        <w:ind w:firstLine="567"/>
        <w:jc w:val="both"/>
        <w:rPr>
          <w:sz w:val="28"/>
          <w:szCs w:val="28"/>
          <w:lang w:val="kk-KZ"/>
        </w:rPr>
      </w:pPr>
      <w:r w:rsidRPr="00FF2658">
        <w:rPr>
          <w:sz w:val="28"/>
          <w:szCs w:val="28"/>
          <w:lang w:val="kk-KZ"/>
        </w:rPr>
        <w:t>Әлеуметтік-экономикалық картографиялауды экологияландыру   шаруашылық іс-әрекеттердің зардаптары: ластаушы шығарындылар мен төгінділердің көлемі мен құрылымы, оның ішінде экономика салаларына байланысты, тыңайтқыштар мен пестицидтерді пайдалану масштабтары және т.б. көрсетуге арнаулы карталарды жасауға бағытталған. Картографиялаудың объектері болып салыстырмалы көрсеткіштер де болуы мүмкін. Мысалы, шығарындылар мен төгінділердің бір адамға, аумақ бірлігіне, шығарылатын өнімнің натуралды немесе ақшамен көрсетілген көлеміне шағылған мөлшері. Сонымен қатар экологиялық салық немесе ластауға байланысты төлемдер және т.б.</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Ортаның жай-күйі кадастрлік бағалауда да негізгі фактор болып саналады, былайша айтқанда жылжымайтын мүліктің құнын анықтауда. Бұл үшін арнаулы экологиялық жағдайларды экономикалық тұрғыдан бағалау карталары жасалады.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w:t>
      </w:r>
    </w:p>
    <w:p w:rsidR="00501827" w:rsidRPr="00FF2658" w:rsidRDefault="000D7290" w:rsidP="000D7290">
      <w:pPr>
        <w:spacing w:before="1" w:after="1"/>
        <w:jc w:val="both"/>
        <w:rPr>
          <w:sz w:val="28"/>
          <w:szCs w:val="28"/>
          <w:lang w:val="kk-KZ"/>
        </w:rPr>
      </w:pPr>
      <w:r w:rsidRPr="000D7290">
        <w:rPr>
          <w:b/>
          <w:sz w:val="28"/>
          <w:szCs w:val="28"/>
          <w:lang w:val="kk-KZ"/>
        </w:rPr>
        <w:t xml:space="preserve">      </w:t>
      </w:r>
      <w:r w:rsidR="00501827" w:rsidRPr="000D7290">
        <w:rPr>
          <w:b/>
          <w:sz w:val="28"/>
          <w:szCs w:val="28"/>
          <w:lang w:val="kk-KZ"/>
        </w:rPr>
        <w:t xml:space="preserve">    6.2</w:t>
      </w:r>
      <w:r w:rsidR="00501827" w:rsidRPr="00FF2658">
        <w:rPr>
          <w:sz w:val="28"/>
          <w:szCs w:val="28"/>
          <w:lang w:val="kk-KZ"/>
        </w:rPr>
        <w:t xml:space="preserve"> Экологиялық карталарды жіктеу сұрақтары әртүрлі шешіледі және жіктеудің негізі не болады соған қарай жүргізіледі. Мысалы оларға жататындар: бар картографиялық материалдарды талдау және жинақтау немесе теориялық алғышарттар,жорамалдар  </w:t>
      </w:r>
      <w:r w:rsidR="00501827" w:rsidRPr="00FF2658">
        <w:rPr>
          <w:sz w:val="28"/>
          <w:szCs w:val="28"/>
        </w:rPr>
        <w:t xml:space="preserve">Вопросы классификации экологических карт решаются по-разному, в зависимости оттого, что положено в основу классификации: анализ и обобщение фактически существующих картографических материалов </w:t>
      </w:r>
      <w:r w:rsidR="00501827" w:rsidRPr="00FF2658">
        <w:rPr>
          <w:sz w:val="28"/>
          <w:szCs w:val="28"/>
          <w:lang w:val="kk-KZ"/>
        </w:rPr>
        <w:t xml:space="preserve"> пікірлер. Сондықтан жіктеу белгілер саны, жалпы экологиялық проблемалар саны секілді шегі жоқ деуге болады.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Зерттеу тәсілдеріне қарай экологиялық карталар аналитикалық (салалық), синтетикалық (интегралдық) және комплексті немесе кешенді болып бөлінуі мүмкін.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Аналитикалық немесе салалық карталар қазіргі кезде ең көп таралған. Олар қоршаған ортаның жекеленген құрауыштарының қазіргі жай-күйін сипаттайды.   Мұндай қарталардың тематикасы тіптен алуан-түрлі. Бұлар: өзендер мен көлдердің өндіріс қалдықтарымен ластану карталары, топырақтардың ластану карталары, геологиялық-экологиялық карталар және с. с. Әр жеке алынған салалық карта өзінің тақырыбына сәйкесті толық немесе жинақтап табиғи ортаның бір құрауышының экологиялық жай-күйін бейнелейді.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Синтетикалық немесе интегралдық экологиялық карталар ластанудың жергілікті халықтың денсаулығына қауіптілік дәрежесіне немесе қоршаған ортаның бұзылу дәрежесіне қарай аумақты экологиялық зоналау нәтижелерін бейнелейді. Бұндай карталардың негізгі мазмұны болып картографияланатын аумақтың ластануының қауіптілік дәрежесінің кейбір кешенді көрсеткіші саналады. Сонымен қатар картографияланатын аумақ шегінде әрбір экологиялық фактордың ластану қауіптілігі жалпы бағалау негізінде дайындалады.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Кешендік экологиялық карталар осы аумақтағы барлық экологиялық қауіптілік көздерін бір мезгілде бейнелеуге, олардың қоршаған ортаға деген әсерін бағалауға, қалыптасқан экологиялық жағдайды талдауға және қоршаған ортаны қорғауда нақтылы шараларды қабылдау барысында қорытынды жасауға мүмкіншілік береді. Бұл карталардың кешенділігі экологиялық картографиялаудың түп негізімен байланысты, ол теориялық ұғымдар мен табиғатты қорғау, медициналы-географиялық, рекреациялық (тынығу) және табиғатты пайдалануды картографиялаудың үйлесуі. Мұндай карталарды құрастыру қазіргі экологиялық картографиялаудың маңызды міндеттерінің бірі болып саналады.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Экологиялық карталар әртүрлі масштабта құрастырылуы мүмкін. Ұсақ масштабты экологиялық карталар көлемі үлкен аумақтың экологиялық жағдайын бейнелейді (жалпы тұтас ел, географиялық аудандар, үлкен әкімшілік </w:t>
      </w:r>
      <w:r w:rsidRPr="00FF2658">
        <w:rPr>
          <w:sz w:val="28"/>
          <w:szCs w:val="28"/>
          <w:lang w:val="kk-KZ"/>
        </w:rPr>
        <w:lastRenderedPageBreak/>
        <w:t xml:space="preserve">субъектілері, жекеленген әкімшілік бірліктер жиынтығы). Олар байтақ аумақтарда генералдық табиғатты қорғау шараларын дайындау негізінің ақпараттың базасы болып саналады. Орта масштабты немесе аймақтық экологиялық карталар жекеленген әкімшілік бірліктерінің (облыстар, облыс аудандары) қазіргі экологиялық жағдайын бейнелейді. Қазіргі уақытта аймақтық экологиялық карталар ең сұрамы көп карталар болып саналады, себебі олар көптеген мәселелерді шешуге мүмкіншілік жасайды.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Үлкен масштабты экологиялық карталар ең көп ластанған және экологиялық жағынан ең қауіпті көлемі шамалы аумақтарды (үлкен өндіріс орталықтары, қалалық агломераттану, пайдалы қазбалар шығару бассейндері ) бейнелейді.        </w:t>
      </w:r>
    </w:p>
    <w:p w:rsidR="00501827" w:rsidRPr="00FF2658" w:rsidRDefault="00501827" w:rsidP="006C38B0">
      <w:pPr>
        <w:spacing w:before="1" w:after="1"/>
        <w:ind w:firstLine="567"/>
        <w:jc w:val="both"/>
        <w:rPr>
          <w:sz w:val="28"/>
          <w:szCs w:val="28"/>
          <w:lang w:val="kk-KZ"/>
        </w:rPr>
      </w:pPr>
      <w:r w:rsidRPr="00FF2658">
        <w:rPr>
          <w:sz w:val="28"/>
          <w:szCs w:val="28"/>
          <w:lang w:val="kk-KZ"/>
        </w:rPr>
        <w:t>Қазіргі кезде экологиялық карталардың ғылыми-қолданбалы бағытта жалпы танылған және тұрақталған жіктеу түрлері:</w:t>
      </w:r>
    </w:p>
    <w:p w:rsidR="00501827" w:rsidRPr="00FF2658" w:rsidRDefault="00501827" w:rsidP="006C38B0">
      <w:pPr>
        <w:spacing w:before="1" w:after="1"/>
        <w:ind w:firstLine="567"/>
        <w:jc w:val="both"/>
        <w:rPr>
          <w:sz w:val="28"/>
          <w:szCs w:val="28"/>
          <w:lang w:val="kk-KZ"/>
        </w:rPr>
      </w:pPr>
      <w:r w:rsidRPr="00FF2658">
        <w:rPr>
          <w:sz w:val="28"/>
          <w:szCs w:val="28"/>
          <w:lang w:val="kk-KZ"/>
        </w:rPr>
        <w:t>- түгендеу (табиғи объектілерді есепке алуға және сипаттауға бағытталған)</w:t>
      </w:r>
    </w:p>
    <w:p w:rsidR="00501827" w:rsidRPr="00FF2658" w:rsidRDefault="00501827" w:rsidP="006C38B0">
      <w:pPr>
        <w:spacing w:before="1" w:after="1"/>
        <w:ind w:firstLine="567"/>
        <w:jc w:val="both"/>
        <w:rPr>
          <w:sz w:val="28"/>
          <w:szCs w:val="28"/>
          <w:lang w:val="kk-KZ"/>
        </w:rPr>
      </w:pPr>
      <w:r w:rsidRPr="00FF2658">
        <w:rPr>
          <w:sz w:val="28"/>
          <w:szCs w:val="28"/>
          <w:lang w:val="kk-KZ"/>
        </w:rPr>
        <w:t>- бағалау (табиғи ортаның жай-күйі мен шарттарын белгілі бір критерийлерге сәйкестілігін сипаттау);</w:t>
      </w:r>
    </w:p>
    <w:p w:rsidR="00501827" w:rsidRPr="00FF2658" w:rsidRDefault="00501827" w:rsidP="006C38B0">
      <w:pPr>
        <w:spacing w:before="1" w:after="1"/>
        <w:ind w:firstLine="567"/>
        <w:jc w:val="both"/>
        <w:rPr>
          <w:sz w:val="28"/>
          <w:szCs w:val="28"/>
          <w:lang w:val="kk-KZ"/>
        </w:rPr>
      </w:pPr>
      <w:r w:rsidRPr="00FF2658">
        <w:rPr>
          <w:sz w:val="28"/>
          <w:szCs w:val="28"/>
          <w:lang w:val="kk-KZ"/>
        </w:rPr>
        <w:t>- болжам жасау (тікелей зерттеуге қол жетпейтін немесе жорамалды табиғи объектілерді және олардың қасиеттерін бейнелеу);</w:t>
      </w:r>
    </w:p>
    <w:p w:rsidR="00501827" w:rsidRPr="00FF2658" w:rsidRDefault="00501827" w:rsidP="006C38B0">
      <w:pPr>
        <w:spacing w:before="1" w:after="1"/>
        <w:ind w:firstLine="567"/>
        <w:jc w:val="both"/>
        <w:rPr>
          <w:sz w:val="28"/>
          <w:szCs w:val="28"/>
          <w:lang w:val="kk-KZ"/>
        </w:rPr>
      </w:pPr>
      <w:r w:rsidRPr="00FF2658">
        <w:rPr>
          <w:sz w:val="28"/>
          <w:szCs w:val="28"/>
          <w:lang w:val="kk-KZ"/>
        </w:rPr>
        <w:t>- ұсынылатын (табиғи ортадағы қатынастарды оңтайлау және қолайсыз құбылыстарды болдырмау және олардың зардаптарын жеңілдету немесе алдын алуға бағытталған)..</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карталар ақпараттар көздеріне байланысты да бөлінеді:</w:t>
      </w:r>
    </w:p>
    <w:p w:rsidR="00501827" w:rsidRPr="00FF2658" w:rsidRDefault="00501827" w:rsidP="006C38B0">
      <w:pPr>
        <w:numPr>
          <w:ilvl w:val="0"/>
          <w:numId w:val="31"/>
        </w:numPr>
        <w:spacing w:before="1" w:after="1"/>
        <w:ind w:firstLine="567"/>
        <w:jc w:val="both"/>
        <w:rPr>
          <w:sz w:val="28"/>
          <w:szCs w:val="28"/>
          <w:lang w:val="kk-KZ"/>
        </w:rPr>
      </w:pPr>
      <w:r w:rsidRPr="00FF2658">
        <w:rPr>
          <w:sz w:val="28"/>
          <w:szCs w:val="28"/>
          <w:lang w:val="kk-KZ"/>
        </w:rPr>
        <w:t>қашықтықтан (дистанциялық) зондылау</w:t>
      </w:r>
      <w:r w:rsidRPr="00FF2658">
        <w:rPr>
          <w:sz w:val="28"/>
          <w:szCs w:val="28"/>
        </w:rPr>
        <w:t>;</w:t>
      </w:r>
    </w:p>
    <w:p w:rsidR="00501827" w:rsidRPr="00FF2658" w:rsidRDefault="00501827" w:rsidP="006C38B0">
      <w:pPr>
        <w:numPr>
          <w:ilvl w:val="0"/>
          <w:numId w:val="31"/>
        </w:numPr>
        <w:spacing w:before="1" w:after="1"/>
        <w:ind w:firstLine="567"/>
        <w:jc w:val="both"/>
        <w:rPr>
          <w:sz w:val="28"/>
          <w:szCs w:val="28"/>
        </w:rPr>
      </w:pPr>
      <w:r w:rsidRPr="00FF2658">
        <w:rPr>
          <w:sz w:val="28"/>
          <w:szCs w:val="28"/>
          <w:lang w:val="kk-KZ"/>
        </w:rPr>
        <w:t>статистикалық мәліметтер және оларды өңдеу;</w:t>
      </w:r>
    </w:p>
    <w:p w:rsidR="00501827" w:rsidRPr="00FF2658" w:rsidRDefault="00501827" w:rsidP="006C38B0">
      <w:pPr>
        <w:numPr>
          <w:ilvl w:val="0"/>
          <w:numId w:val="31"/>
        </w:numPr>
        <w:spacing w:before="1" w:after="1"/>
        <w:ind w:firstLine="567"/>
        <w:jc w:val="both"/>
        <w:rPr>
          <w:sz w:val="28"/>
          <w:szCs w:val="28"/>
        </w:rPr>
      </w:pPr>
      <w:r w:rsidRPr="00FF2658">
        <w:rPr>
          <w:sz w:val="28"/>
          <w:szCs w:val="28"/>
          <w:lang w:val="kk-KZ"/>
        </w:rPr>
        <w:t>танаптық немесе далалық картографиялау мен мониторинг</w:t>
      </w:r>
    </w:p>
    <w:p w:rsidR="00501827" w:rsidRPr="00FF2658" w:rsidRDefault="00501827" w:rsidP="006C38B0">
      <w:pPr>
        <w:numPr>
          <w:ilvl w:val="0"/>
          <w:numId w:val="31"/>
        </w:numPr>
        <w:spacing w:before="1" w:after="1"/>
        <w:ind w:firstLine="567"/>
        <w:jc w:val="both"/>
        <w:rPr>
          <w:sz w:val="28"/>
          <w:szCs w:val="28"/>
        </w:rPr>
      </w:pPr>
      <w:r w:rsidRPr="00FF2658">
        <w:rPr>
          <w:sz w:val="28"/>
          <w:szCs w:val="28"/>
          <w:lang w:val="kk-KZ"/>
        </w:rPr>
        <w:t>биоиндикаторлардың жай-күйін зерттеу;</w:t>
      </w:r>
    </w:p>
    <w:p w:rsidR="00501827" w:rsidRPr="00FF2658" w:rsidRDefault="00501827" w:rsidP="006C38B0">
      <w:pPr>
        <w:numPr>
          <w:ilvl w:val="0"/>
          <w:numId w:val="31"/>
        </w:numPr>
        <w:spacing w:before="1" w:after="1"/>
        <w:ind w:firstLine="567"/>
        <w:jc w:val="both"/>
        <w:rPr>
          <w:sz w:val="28"/>
          <w:szCs w:val="28"/>
        </w:rPr>
      </w:pPr>
      <w:r w:rsidRPr="00FF2658">
        <w:rPr>
          <w:sz w:val="28"/>
          <w:szCs w:val="28"/>
          <w:lang w:val="kk-KZ"/>
        </w:rPr>
        <w:t>әртүрлі көздерден түскен мәліметтерді жалпылау</w:t>
      </w:r>
      <w:r w:rsidRPr="00FF2658">
        <w:rPr>
          <w:sz w:val="28"/>
          <w:szCs w:val="28"/>
        </w:rPr>
        <w:t>.</w:t>
      </w:r>
    </w:p>
    <w:p w:rsidR="00501827" w:rsidRPr="00FF2658" w:rsidRDefault="00501827" w:rsidP="006C38B0">
      <w:pPr>
        <w:spacing w:before="1" w:after="1"/>
        <w:ind w:left="567" w:firstLine="567"/>
        <w:jc w:val="both"/>
        <w:rPr>
          <w:sz w:val="28"/>
          <w:szCs w:val="28"/>
        </w:rPr>
      </w:pPr>
      <w:r w:rsidRPr="00FF2658">
        <w:rPr>
          <w:sz w:val="28"/>
          <w:szCs w:val="28"/>
        </w:rPr>
        <w:t xml:space="preserve">           </w:t>
      </w:r>
    </w:p>
    <w:p w:rsidR="00501827" w:rsidRPr="00530B60" w:rsidRDefault="00530B60" w:rsidP="006C38B0">
      <w:pPr>
        <w:widowControl w:val="0"/>
        <w:autoSpaceDE w:val="0"/>
        <w:autoSpaceDN w:val="0"/>
        <w:adjustRightInd w:val="0"/>
        <w:spacing w:before="1" w:after="1"/>
        <w:ind w:firstLine="567"/>
        <w:rPr>
          <w:b/>
          <w:sz w:val="28"/>
          <w:szCs w:val="28"/>
          <w:lang w:val="kk-KZ"/>
        </w:rPr>
      </w:pPr>
      <w:r w:rsidRPr="004255E7">
        <w:rPr>
          <w:b/>
          <w:sz w:val="28"/>
          <w:szCs w:val="28"/>
        </w:rPr>
        <w:t xml:space="preserve">  </w:t>
      </w:r>
      <w:r w:rsidR="00501827" w:rsidRPr="00530B60">
        <w:rPr>
          <w:b/>
          <w:sz w:val="28"/>
          <w:szCs w:val="28"/>
          <w:lang w:val="kk-KZ"/>
        </w:rPr>
        <w:t>Бақылау сұрақтары:</w:t>
      </w:r>
    </w:p>
    <w:p w:rsidR="00501827" w:rsidRPr="00FF2658" w:rsidRDefault="00501827" w:rsidP="006C38B0">
      <w:pPr>
        <w:spacing w:before="1" w:after="1"/>
        <w:ind w:firstLine="567"/>
        <w:jc w:val="both"/>
        <w:rPr>
          <w:sz w:val="28"/>
          <w:szCs w:val="28"/>
        </w:rPr>
      </w:pPr>
      <w:r w:rsidRPr="00FF2658">
        <w:rPr>
          <w:sz w:val="28"/>
          <w:szCs w:val="28"/>
          <w:lang w:val="kk-KZ"/>
        </w:rPr>
        <w:t xml:space="preserve"> </w:t>
      </w:r>
      <w:r w:rsidRPr="00FF2658">
        <w:rPr>
          <w:sz w:val="28"/>
          <w:szCs w:val="28"/>
        </w:rPr>
        <w:t>1</w:t>
      </w:r>
      <w:r w:rsidRPr="00FF2658">
        <w:rPr>
          <w:sz w:val="28"/>
          <w:szCs w:val="28"/>
          <w:lang w:val="kk-KZ"/>
        </w:rPr>
        <w:t xml:space="preserve"> Картографияны экологияландырудың жалпы мәні неде</w:t>
      </w:r>
      <w:r w:rsidRPr="00FF2658">
        <w:rPr>
          <w:sz w:val="28"/>
          <w:szCs w:val="28"/>
        </w:rPr>
        <w:t>?</w:t>
      </w:r>
    </w:p>
    <w:p w:rsidR="00501827" w:rsidRPr="00FF2658" w:rsidRDefault="00501827" w:rsidP="006C38B0">
      <w:pPr>
        <w:spacing w:before="1" w:after="1"/>
        <w:ind w:firstLine="567"/>
        <w:jc w:val="both"/>
        <w:rPr>
          <w:sz w:val="28"/>
          <w:szCs w:val="28"/>
        </w:rPr>
      </w:pPr>
      <w:r w:rsidRPr="00FF2658">
        <w:rPr>
          <w:sz w:val="28"/>
          <w:szCs w:val="28"/>
          <w:lang w:val="kk-KZ"/>
        </w:rPr>
        <w:t xml:space="preserve"> 2 Топырақтық картографиялауды экологияландыру барысында не қадағаланады</w:t>
      </w:r>
      <w:r w:rsidRPr="00FF2658">
        <w:rPr>
          <w:sz w:val="28"/>
          <w:szCs w:val="28"/>
        </w:rPr>
        <w:t>?</w:t>
      </w:r>
    </w:p>
    <w:p w:rsidR="00501827" w:rsidRPr="00FF2658" w:rsidRDefault="00501827" w:rsidP="006C38B0">
      <w:pPr>
        <w:spacing w:before="1" w:after="1"/>
        <w:ind w:firstLine="567"/>
        <w:jc w:val="both"/>
        <w:rPr>
          <w:sz w:val="28"/>
          <w:szCs w:val="28"/>
        </w:rPr>
      </w:pPr>
      <w:r w:rsidRPr="00FF2658">
        <w:rPr>
          <w:sz w:val="28"/>
          <w:szCs w:val="28"/>
          <w:lang w:val="kk-KZ"/>
        </w:rPr>
        <w:t xml:space="preserve"> 3 Геоботаникалық картографиялауды экологияландыру барысында не қадағаланады</w:t>
      </w:r>
      <w:r w:rsidRPr="00FF2658">
        <w:rPr>
          <w:sz w:val="28"/>
          <w:szCs w:val="28"/>
        </w:rPr>
        <w:t>?</w:t>
      </w:r>
    </w:p>
    <w:p w:rsidR="00501827" w:rsidRPr="00FF2658" w:rsidRDefault="00501827" w:rsidP="006C38B0">
      <w:pPr>
        <w:spacing w:before="1" w:after="1"/>
        <w:ind w:firstLine="567"/>
        <w:jc w:val="both"/>
        <w:rPr>
          <w:sz w:val="28"/>
          <w:szCs w:val="28"/>
        </w:rPr>
      </w:pPr>
      <w:r w:rsidRPr="00FF2658">
        <w:rPr>
          <w:sz w:val="28"/>
          <w:szCs w:val="28"/>
          <w:lang w:val="kk-KZ"/>
        </w:rPr>
        <w:t xml:space="preserve"> 4 Экологиялық карталарды жіктеу неге негізделген</w:t>
      </w:r>
      <w:r w:rsidRPr="00FF2658">
        <w:rPr>
          <w:sz w:val="28"/>
          <w:szCs w:val="28"/>
        </w:rPr>
        <w:t>?</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5 Қазіргі кезде экологиялық карталарды қай бағытта жіктеу жалпы танылған?</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6 Экологиялық жағдай туралы төрт ақпарат көзін атаңыз.</w:t>
      </w:r>
    </w:p>
    <w:p w:rsidR="00501827" w:rsidRPr="00FF2658" w:rsidRDefault="00501827" w:rsidP="006C38B0">
      <w:pPr>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rPr>
          <w:sz w:val="28"/>
          <w:szCs w:val="28"/>
        </w:rPr>
      </w:pPr>
      <w:r w:rsidRPr="00530B60">
        <w:rPr>
          <w:b/>
          <w:sz w:val="28"/>
          <w:szCs w:val="28"/>
          <w:lang w:val="kk-KZ"/>
        </w:rPr>
        <w:t xml:space="preserve">             Әдебиет:</w:t>
      </w:r>
      <w:r w:rsidR="00554F39" w:rsidRPr="00FF2658">
        <w:rPr>
          <w:sz w:val="28"/>
          <w:szCs w:val="28"/>
          <w:lang w:val="kk-KZ"/>
        </w:rPr>
        <w:t xml:space="preserve"> </w:t>
      </w:r>
      <w:r w:rsidRPr="00FF2658">
        <w:rPr>
          <w:sz w:val="28"/>
          <w:szCs w:val="28"/>
        </w:rPr>
        <w:t xml:space="preserve">1, </w:t>
      </w:r>
      <w:r w:rsidR="0062373F" w:rsidRPr="00FF2658">
        <w:rPr>
          <w:sz w:val="28"/>
          <w:szCs w:val="28"/>
        </w:rPr>
        <w:t xml:space="preserve">С. </w:t>
      </w:r>
      <w:r w:rsidRPr="00FF2658">
        <w:rPr>
          <w:sz w:val="28"/>
          <w:szCs w:val="28"/>
        </w:rPr>
        <w:t>24-29</w:t>
      </w:r>
      <w:r w:rsidRPr="00FF2658">
        <w:rPr>
          <w:sz w:val="28"/>
          <w:szCs w:val="28"/>
          <w:lang w:val="kk-KZ"/>
        </w:rPr>
        <w:t>;</w:t>
      </w:r>
      <w:r w:rsidRPr="00FF2658">
        <w:rPr>
          <w:sz w:val="28"/>
          <w:szCs w:val="28"/>
        </w:rPr>
        <w:t xml:space="preserve"> 3, 367</w:t>
      </w:r>
      <w:r w:rsidRPr="00FF2658">
        <w:rPr>
          <w:sz w:val="28"/>
          <w:szCs w:val="28"/>
          <w:lang w:val="kk-KZ"/>
        </w:rPr>
        <w:t xml:space="preserve"> </w:t>
      </w:r>
      <w:r w:rsidR="0062373F" w:rsidRPr="00FF2658">
        <w:rPr>
          <w:sz w:val="28"/>
          <w:szCs w:val="28"/>
          <w:lang w:val="kk-KZ"/>
        </w:rPr>
        <w:t>с</w:t>
      </w:r>
      <w:r w:rsidRPr="00FF2658">
        <w:rPr>
          <w:sz w:val="28"/>
          <w:szCs w:val="28"/>
        </w:rPr>
        <w:t xml:space="preserve">; 8, </w:t>
      </w:r>
      <w:r w:rsidR="0062373F" w:rsidRPr="00FF2658">
        <w:rPr>
          <w:sz w:val="28"/>
          <w:szCs w:val="28"/>
        </w:rPr>
        <w:t>С.</w:t>
      </w:r>
      <w:r w:rsidRPr="00FF2658">
        <w:rPr>
          <w:sz w:val="28"/>
          <w:szCs w:val="28"/>
        </w:rPr>
        <w:t xml:space="preserve">13-19; 9, </w:t>
      </w:r>
      <w:r w:rsidR="0062373F" w:rsidRPr="00FF2658">
        <w:rPr>
          <w:sz w:val="28"/>
          <w:szCs w:val="28"/>
        </w:rPr>
        <w:t>С. 305-52</w:t>
      </w:r>
      <w:r w:rsidRPr="00FF2658">
        <w:rPr>
          <w:sz w:val="28"/>
          <w:szCs w:val="28"/>
        </w:rPr>
        <w:t xml:space="preserve">; 10, </w:t>
      </w:r>
      <w:r w:rsidR="0062373F" w:rsidRPr="00FF2658">
        <w:rPr>
          <w:sz w:val="28"/>
          <w:szCs w:val="28"/>
        </w:rPr>
        <w:t xml:space="preserve">С. </w:t>
      </w:r>
      <w:r w:rsidRPr="00FF2658">
        <w:rPr>
          <w:sz w:val="28"/>
          <w:szCs w:val="28"/>
        </w:rPr>
        <w:t>83-103.</w:t>
      </w:r>
    </w:p>
    <w:p w:rsidR="00501827" w:rsidRPr="00FF2658" w:rsidRDefault="00501827" w:rsidP="006C38B0">
      <w:pPr>
        <w:pStyle w:val="a3"/>
        <w:spacing w:before="1" w:after="1"/>
        <w:ind w:left="0" w:firstLine="567"/>
        <w:jc w:val="left"/>
        <w:rPr>
          <w:szCs w:val="28"/>
        </w:rPr>
      </w:pPr>
      <w:r w:rsidRPr="00FF2658">
        <w:rPr>
          <w:szCs w:val="28"/>
        </w:rPr>
        <w:t xml:space="preserve">                  </w:t>
      </w:r>
    </w:p>
    <w:p w:rsidR="00501827" w:rsidRPr="00FF2658" w:rsidRDefault="00501827" w:rsidP="006C38B0">
      <w:pPr>
        <w:widowControl w:val="0"/>
        <w:autoSpaceDE w:val="0"/>
        <w:autoSpaceDN w:val="0"/>
        <w:adjustRightInd w:val="0"/>
        <w:spacing w:before="1" w:after="1"/>
        <w:ind w:firstLine="567"/>
        <w:jc w:val="center"/>
        <w:rPr>
          <w:sz w:val="28"/>
          <w:szCs w:val="28"/>
          <w:lang w:val="kk-KZ"/>
        </w:rPr>
      </w:pPr>
      <w:r w:rsidRPr="00530B60">
        <w:rPr>
          <w:b/>
          <w:sz w:val="28"/>
          <w:szCs w:val="28"/>
          <w:lang w:val="kk-KZ"/>
        </w:rPr>
        <w:t>7 Тақырып</w:t>
      </w:r>
      <w:r w:rsidRPr="00FF2658">
        <w:rPr>
          <w:sz w:val="28"/>
          <w:szCs w:val="28"/>
          <w:lang w:val="kk-KZ"/>
        </w:rPr>
        <w:t xml:space="preserve"> Экологиялық картографиялаудың әдіснамасы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30B60">
        <w:rPr>
          <w:b/>
          <w:sz w:val="28"/>
          <w:szCs w:val="28"/>
          <w:lang w:val="kk-KZ"/>
        </w:rPr>
        <w:t>Мақсаты:</w:t>
      </w:r>
      <w:r w:rsidRPr="00FF2658">
        <w:rPr>
          <w:sz w:val="28"/>
          <w:szCs w:val="28"/>
          <w:lang w:val="kk-KZ"/>
        </w:rPr>
        <w:t xml:space="preserve"> студенттерді географиялық шекараларды өтуін бағалау мен экологиялық картографиялаудың аумақтық бірліктерімен таныстыру.</w:t>
      </w:r>
    </w:p>
    <w:p w:rsidR="00501827" w:rsidRPr="00530B60" w:rsidRDefault="00501827" w:rsidP="006C38B0">
      <w:pPr>
        <w:widowControl w:val="0"/>
        <w:autoSpaceDE w:val="0"/>
        <w:autoSpaceDN w:val="0"/>
        <w:adjustRightInd w:val="0"/>
        <w:spacing w:before="1" w:after="1"/>
        <w:ind w:firstLine="567"/>
        <w:rPr>
          <w:b/>
          <w:sz w:val="28"/>
          <w:szCs w:val="28"/>
          <w:lang w:val="kk-KZ"/>
        </w:rPr>
      </w:pPr>
      <w:r w:rsidRPr="00530B60">
        <w:rPr>
          <w:b/>
          <w:sz w:val="28"/>
          <w:szCs w:val="28"/>
          <w:lang w:val="kk-KZ"/>
        </w:rPr>
        <w:t>Жоспар:</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lastRenderedPageBreak/>
        <w:t>7. 1 Жалпы сұрақтар</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7. 2 Географиялық шекараларды өтуін бағалау</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7.3 Экологиялық картографиялаудың аумақтық бірліктері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30B60">
        <w:rPr>
          <w:b/>
          <w:sz w:val="28"/>
          <w:szCs w:val="28"/>
          <w:lang w:val="kk-KZ"/>
        </w:rPr>
        <w:t>7. 1</w:t>
      </w:r>
      <w:r w:rsidRPr="00FF2658">
        <w:rPr>
          <w:sz w:val="28"/>
          <w:szCs w:val="28"/>
          <w:lang w:val="kk-KZ"/>
        </w:rPr>
        <w:t xml:space="preserve"> Экологиялық картографиялаудың негізгі міндеті антропогендік ықпалға душар болатын ортаға тікелей сипаттама беру болыа саналады. Картографиялық көрсеткіштердің негізгі қасиеттері – оларды мағыналы, кеңістікті және уақытша  таратпаушылық. Сонымен қатар картадағы ақпарат бастапқы табиғидан ылғыйына кедей болады. Сондықтан нәтижелердің әділеттігі мен көрнектілігін немесе сәйкестілігін қамтамасыз ету үшін рәсімдер қатарын сақтау (бұзбау) керек, олардың ішінде алу, жинақтау, ықпалдау және талдау немесе түсіндіру жалпы картографиялық тәсілдерін және картографияланатын объектің ерекшелігіне байланысты оларды пайдалану ерекшеліктерін айыра білу.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30B60">
        <w:rPr>
          <w:b/>
          <w:sz w:val="28"/>
          <w:szCs w:val="28"/>
          <w:lang w:val="kk-KZ"/>
        </w:rPr>
        <w:t>7. 2</w:t>
      </w:r>
      <w:r w:rsidRPr="00FF2658">
        <w:rPr>
          <w:sz w:val="28"/>
          <w:szCs w:val="28"/>
          <w:lang w:val="kk-KZ"/>
        </w:rPr>
        <w:t xml:space="preserve">  Экологиялық картографиялауға табиғи-аумақтық шекаралардың бірліктері маңызды, себебі олар поллютантардың таралу жолдарына геохимиялық және орографиялық (жер бедері элементтері) тосқауылдар құрады. Шекаралардың поллютанттарға ашықтық деңгейі көрсеткіштерді кеңістікте талдау кезінде негізгі критерийі болып қаралуы керек. Тосқауылдар болмағанда ластану барлық бағыттарға біркелкі таралуы керек, бұл жағдайда олардың концентрациясының деңгейі қашықтық функциясы болып саналады және санды критерийлер (мысалы, ШРК-дан арту немесе артпау) негізінде  тек шартты шекаралар бөліп көрсетуге мұмкіншілік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Атмосферада ластанудың тасымалдану сипаты. </w:t>
      </w:r>
      <w:r w:rsidRPr="00FF2658">
        <w:rPr>
          <w:sz w:val="28"/>
          <w:szCs w:val="28"/>
          <w:lang w:val="kk-KZ"/>
        </w:rPr>
        <w:t>Ол ең алдымен циркуляциялық фактормен анықталады. Әртүрлі бағытта атмосфералық тасымалдану аумақтары өзгеше  «атмобөлімдермен» шектеледі. Ауа ортасының жоғары деңгейде динамикалы болуы басқа да табиғи шекаралармен салыстырғанда көмескі климаттық шекаралардың болуын алдын ала анықтайды. Жерде мұндай шекаралар көп емес; олардың ені (жүз км шамасында)   көптеген поллютантардың максималды тасымалдану алыстығымен салыстырмалы. Сондықтан климаттық шекаралардың геоэкологиялық маңыздылығы олардың атмосфераны ең тұрақты поллютанттармен ғаламдық ластануына әсер етуімен анықталады (мысалы, атмосфералық шептердің Антарктиданы изоляциялаудағы және «озон тесігінің» қалыптасуындағы рөлі).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Атмосфераның аймақтық және локалдық ластану ерекшеліктеріне ең маңызды мәселе шығарындылар көздерінің орны мен параметрлері, сонымен қатар жалпы циркуляциялау элементтері ортақ ая құрғанда, олардың төсеніш беттері элеметтерімен қайта бөлінуі. Жергілікті циркуляцияға әсер ететін төсеніш беттің элементтері: жер бедері, өсімдік жамылғысы, су қоймалары. Поллютантардың жергілікті циркуляция жолдарында тосқауылдар құрады: жер бедерінің сызықты оң түрлері, су қоймаларының жағалаулары және орман массивтерінің шекаралары.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Жасанды ғимараттардың жергілікті циркуляцияға деген әсерін жер бедері </w:t>
      </w:r>
      <w:r w:rsidRPr="00FF2658">
        <w:rPr>
          <w:sz w:val="28"/>
          <w:szCs w:val="28"/>
          <w:lang w:val="kk-KZ"/>
        </w:rPr>
        <w:lastRenderedPageBreak/>
        <w:t xml:space="preserve">түрлерінің  әсеріндей қарауға болады. Осыған сәйкесті жергілікті циркуляцияға әсер ететін биік құрылыстардың шекаралары локалдық орографикалық шектер болып қаралады.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Гидросферада ластануды тасымалдау жағдайлары.</w:t>
      </w:r>
      <w:r w:rsidRPr="00FF2658">
        <w:rPr>
          <w:sz w:val="28"/>
          <w:szCs w:val="28"/>
          <w:lang w:val="kk-KZ"/>
        </w:rPr>
        <w:t xml:space="preserve"> Олар оның әр түрлі құрамдық бөліктерінде: теңіздер мен мұхиттар, құрлықтағы су қоймаларында, жер асты суларында күрт әртүрлі. Циркуляциясы көлденең дамыған және өзен арнасының түрі өзгерген өзендерге (бір бағыттағы ағын сияқты) арнасын әртүрлі бөліктеге бөлетін тек көлденең шекаралары тұрақты.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Арна бөліктерінің шегіндеі әртүрлі экологиялық жағдайлар ластанудың бір қалыпты емес түсуіне және өздігінен тазару процестерінің қарқындылына байланысты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Түптік шөгінділерде поллютанттардың жиналуы су ағындарының гидродинамикалық ерекшеліктерімен бақыланады және олардан литологиялық әртүрлілікті бөлу тәуелді болады. Техногендік тұнбаларда көптеген металдардың жиналуы белгі мәселе, осыған орай денелердің тұнбалану шекаралары ластанудың әртүрлі деңгейінде байқалады.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Тұнбалану экологиялық жағдайға бір мағынада әсер етпейді. Бір жағынан тұнбаның жиналуы поллютанттарды шоғырлайды, ал екіншіден макрофиттермен қарқынды басылып кетеді және осыған орай биофильтрлер рөлін атқара алады. Екі жағдайда да тұнбаланған немесе лайланған учаскелердің шекаралары геоэкологиялық мағынаға ие болады.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Жер асты гидросферасында ластануды тасымалдау. </w:t>
      </w:r>
      <w:r w:rsidRPr="00FF2658">
        <w:rPr>
          <w:sz w:val="28"/>
          <w:szCs w:val="28"/>
          <w:lang w:val="kk-KZ"/>
        </w:rPr>
        <w:t>Тасымалдау аэрацияның және қарқынды су алмасу гидродинамикалық аймақтарында байқалады және осы ландшафттарда таралу заңшылықтарына бағынады да ана немесе мына геохимиялық тосқауылдарда жиналады. Тосқауылдар типтері аумақтық факторлармен анықталады. Барлық аймақтарға да тән нәрсе поллютанттардың шайылмайтын режимдегі топырақтардың түптік шөгінділер мен әртүрлі ойпаңдарында көптеп жиналуы. Осыған орай оларды дистанциялық зондылау мен далалық бақылау материалдары арқылы бөлу маңызды мәселе.</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Мұнай мен газ өндіруге байланысты жер қойнауларына әсер ету су алмасуы тежелген және қиындалған аймақтарда процесстерді күшейтеді және тұзсыз қабаттарды тұздандырады. Жер асты суларының ластану аймақтарының  түрлері мен мөлшерлері қарқынды су алмасу және олардың техногендік әсерлерге байланысты тасымалдану аймағындағы ағындардың бағыттарымен анықталады. Сонымен қатар концентрациялары шекарасын күрт оңашаламай бірте-бірте өзгереді. Тектоникалық бұзылыстар әдетте жер асты суларының ластану аймақтарын шектемейді де олардың пайда болуының табиғи фактор рөлін атқарады.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Биота мен топырақтардың тасымалдану дәрежесі.</w:t>
      </w:r>
      <w:r w:rsidRPr="00FF2658">
        <w:rPr>
          <w:sz w:val="28"/>
          <w:szCs w:val="28"/>
          <w:lang w:val="kk-KZ"/>
        </w:rPr>
        <w:t xml:space="preserve"> Ол көп жағдайда аумақты пайдалану сипатына байланысты болады. Аумақты пайдаланудың келесі негізгі функцияларын бөледі: қорықтық, рекреациялық, орман шаруашылығы, ауыл шаруашылығы, өндірістік-кенттік (урбанистік). Кезкелген аумақ алуан түрлі пайдалынады, сондықтан нақтылы аумаққа негізгі және қосымша функцияларды бөлуге болады. Жоғарыда көрсетілген аумақтарды пайдалану функциялары топырақтар мен биотаның әртүрлі дәрежеде түрленуін </w:t>
      </w:r>
      <w:r w:rsidRPr="00FF2658">
        <w:rPr>
          <w:sz w:val="28"/>
          <w:szCs w:val="28"/>
          <w:lang w:val="kk-KZ"/>
        </w:rPr>
        <w:lastRenderedPageBreak/>
        <w:t xml:space="preserve">байқатады: табиғи аяның ЕҚТА-да толық сақталуынан, табиғи аумақтарды толық құрту мен қалалардағы жасанды топырақтар, флора мен фаунаға дейін.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Әртүрлі шаруашылық типтеріндегі аумақтар шекарасы оңашалануын оларды заңды түрде рәсімдеу қамтамасыз етеді, ал кей кезде және қорғау (мемлекеттік шекара, қорғаныс объектілері, ЕҚТА, жер иелену). Жалпы жағдайда неғұрлым заңды статусы жоғары болса соғұрлым жер пайдалану шекарасын қорғау тиімді, ал биота мен топырақты сақтау жағынан геоэкологиялық мағынасы елеулі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Жер бедері мен геологиялық ортаның тасымалдану дәрежесі. </w:t>
      </w:r>
      <w:r w:rsidRPr="00FF2658">
        <w:rPr>
          <w:sz w:val="28"/>
          <w:szCs w:val="28"/>
          <w:lang w:val="kk-KZ"/>
        </w:rPr>
        <w:t>Ол күрделі қарым-қатынастағы табиғи және техногендік факторлармен анықталады. Факторлардың өзара әрекеттестігі немесе қарым-қатынастығы байқалады: аудандардың ең көп антропогендік ауыртпалықтарға геологиялық жағынан алдын ала анықтаудан (тау-кен өндірісі), геологиялық-геоморфологиялық жағдайларға байланысты аумақтарды функциялық пайдалану және антропогендік жетелдірілген геодинамикалық процестердің эндогендік және экзогендік факторлардың кешенімен байланысты әртүрлі әсерлерінің байқалуы.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spacing w:before="1" w:after="1"/>
        <w:ind w:firstLine="567"/>
        <w:jc w:val="both"/>
        <w:rPr>
          <w:sz w:val="28"/>
          <w:szCs w:val="28"/>
          <w:lang w:val="kk-KZ"/>
        </w:rPr>
      </w:pPr>
      <w:r w:rsidRPr="00530B60">
        <w:rPr>
          <w:b/>
          <w:sz w:val="28"/>
          <w:szCs w:val="28"/>
          <w:lang w:val="kk-KZ"/>
        </w:rPr>
        <w:t>7. 3</w:t>
      </w:r>
      <w:r w:rsidRPr="00FF2658">
        <w:rPr>
          <w:sz w:val="28"/>
          <w:szCs w:val="28"/>
          <w:lang w:val="kk-KZ"/>
        </w:rPr>
        <w:t xml:space="preserve"> Аумақтық бірліктерді таңдап алу олардың қасиеттерінің біртектілігімен анықталуы тиіс және осыған байланысты оларға геоэкологиялық сипаттардың таралу мүмкіншіліктері. Практикалық картографиялауда операциялық аумақтық бірліктерді таңдап алуда 6 варианттың қолдануы табылды.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1. </w:t>
      </w:r>
      <w:r w:rsidRPr="00FF2658">
        <w:rPr>
          <w:i/>
          <w:sz w:val="28"/>
          <w:szCs w:val="28"/>
          <w:lang w:val="kk-KZ"/>
        </w:rPr>
        <w:t>Таңдамалы сипаттамасы</w:t>
      </w:r>
      <w:r w:rsidRPr="00FF2658">
        <w:rPr>
          <w:sz w:val="28"/>
          <w:szCs w:val="28"/>
          <w:lang w:val="kk-KZ"/>
        </w:rPr>
        <w:t>, былайша айтқанда көрсеткіштерді міндетті түрде соларға деп алынған нүктелер мен сызықтарға байлау, жұмыс барысында  нақтылы материалды карталарда қолданылады. Мәліметтердің жетіспеуінен аумақты толық сипаттау мүмкіншілігі болмағанда бұл тәсіл жиынтық карталарда  да пайдалынады. Бұл шешім анық емес өзгертуден, бұрмалауда  гөрі дұрыс, бірақ жалпы картографиялық талап-үздіксіз бейнелеу орындалмайды.</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2. </w:t>
      </w:r>
      <w:r w:rsidRPr="00FF2658">
        <w:rPr>
          <w:i/>
          <w:sz w:val="28"/>
          <w:szCs w:val="28"/>
          <w:lang w:val="kk-KZ"/>
        </w:rPr>
        <w:t>Геометриялық дұрыс сеткалар (тор),</w:t>
      </w:r>
      <w:r w:rsidRPr="00FF2658">
        <w:rPr>
          <w:sz w:val="28"/>
          <w:szCs w:val="28"/>
          <w:lang w:val="kk-KZ"/>
        </w:rPr>
        <w:t xml:space="preserve"> әдетте шаршы пішін, негізінен орта құрауыштарының жай-күйін әр ингредиенттер бойынша сипаттайтын жеке карталарды жасауда пайдалынады. Геометриялық дұрыс тордың кемшіліктері белгілі және олар кеңістіктің ішкі құрамын ұйымдастыруға қатысты және олардың кездейсоқтығына байланысты. Осының салдарынан нақтылы нүктелерге қарасты сипаттамалар сетканың орналасуына тәуелді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3. </w:t>
      </w:r>
      <w:r w:rsidRPr="00FF2658">
        <w:rPr>
          <w:i/>
          <w:sz w:val="28"/>
          <w:szCs w:val="28"/>
          <w:lang w:val="kk-KZ"/>
        </w:rPr>
        <w:t xml:space="preserve">Саясаттық-әкімшілік және шаруашылықтық бөлуді  </w:t>
      </w:r>
      <w:r w:rsidRPr="00FF2658">
        <w:rPr>
          <w:sz w:val="28"/>
          <w:szCs w:val="28"/>
          <w:lang w:val="kk-KZ"/>
        </w:rPr>
        <w:t xml:space="preserve">картографиялаудың бірлігі ретінде алғашқы деректер болып статистикалық материалдар болған жағдайда пайданылады. Мысал ретінде қоршаған табиғи ортаның жай-күйі жайындағы Мемлекеттік баяндаманың карта-схемасы бола алады.  Мұндай карталарды құру оңай (типтік есептеу түрлері арқылы алынған орташа және қосынды көрсеткіштерді бейнелейтін картограммалар мен картодиаграммалар) және олардың орындалуы да жылдам. </w:t>
      </w:r>
    </w:p>
    <w:p w:rsidR="00501827" w:rsidRPr="00FF2658" w:rsidRDefault="00501827" w:rsidP="006C38B0">
      <w:pPr>
        <w:spacing w:before="1" w:after="1"/>
        <w:ind w:firstLine="567"/>
        <w:jc w:val="both"/>
        <w:rPr>
          <w:sz w:val="28"/>
          <w:szCs w:val="28"/>
          <w:lang w:val="kk-KZ"/>
        </w:rPr>
      </w:pPr>
      <w:r w:rsidRPr="00FF2658">
        <w:rPr>
          <w:sz w:val="28"/>
          <w:szCs w:val="28"/>
          <w:lang w:val="kk-KZ"/>
        </w:rPr>
        <w:t>Саясаттық-әкімшілік және шаруашылықтық бөлу</w:t>
      </w:r>
      <w:r w:rsidRPr="00FF2658">
        <w:rPr>
          <w:i/>
          <w:sz w:val="28"/>
          <w:szCs w:val="28"/>
          <w:lang w:val="kk-KZ"/>
        </w:rPr>
        <w:t xml:space="preserve"> </w:t>
      </w:r>
      <w:r w:rsidRPr="00FF2658">
        <w:rPr>
          <w:sz w:val="28"/>
          <w:szCs w:val="28"/>
          <w:lang w:val="kk-KZ"/>
        </w:rPr>
        <w:t xml:space="preserve">бірлігін пайдалану ақталған болады егер картографияланатын көрсеткіш антропогендік факторға тәуелді болса және әкімшілік (денсаулық сақтау ұйымы, орманды қорғау, </w:t>
      </w:r>
      <w:r w:rsidRPr="00FF2658">
        <w:rPr>
          <w:sz w:val="28"/>
          <w:szCs w:val="28"/>
          <w:lang w:val="kk-KZ"/>
        </w:rPr>
        <w:lastRenderedPageBreak/>
        <w:t xml:space="preserve">тыңайтқыштар мен пестицидтердің пайдалану мөлшерлері және т. б.) жағынан бақылауға алынған болса.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4. </w:t>
      </w:r>
      <w:r w:rsidRPr="00FF2658">
        <w:rPr>
          <w:i/>
          <w:sz w:val="28"/>
          <w:szCs w:val="28"/>
          <w:lang w:val="kk-KZ"/>
        </w:rPr>
        <w:t xml:space="preserve">Бассейндік әдіс-амал. </w:t>
      </w:r>
      <w:r w:rsidRPr="00FF2658">
        <w:rPr>
          <w:sz w:val="28"/>
          <w:szCs w:val="28"/>
          <w:lang w:val="kk-KZ"/>
        </w:rPr>
        <w:t xml:space="preserve">Аумақтық бірліктің бұл варианты картографиялаудың объектісі ағын сулар, сыртқы геодинамикалық процестер және осылармен байланысты басқа да мәселер болған жағдайда пайдалынады. </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Өзен бассейндерін бөлетін су айрықтары поллютантардың жер бетіндегі және грунттық ағындармен тасымалдануына тосқауыл болады, ал морфологиялық жағынан өте байқалған жағдайда жер бетінің ең ластанған қабатында ауаның тасымалдануына да тосқауыл болады.  </w:t>
      </w:r>
    </w:p>
    <w:p w:rsidR="00501827" w:rsidRPr="00FF2658" w:rsidRDefault="00501827" w:rsidP="006C38B0">
      <w:pPr>
        <w:spacing w:before="1" w:after="1"/>
        <w:ind w:firstLine="567"/>
        <w:jc w:val="both"/>
        <w:rPr>
          <w:sz w:val="28"/>
          <w:szCs w:val="28"/>
          <w:lang w:val="kk-KZ"/>
        </w:rPr>
      </w:pPr>
      <w:r w:rsidRPr="00FF2658">
        <w:rPr>
          <w:sz w:val="28"/>
          <w:szCs w:val="28"/>
          <w:lang w:val="kk-KZ"/>
        </w:rPr>
        <w:t>Экологиялық жағдайдың көрсеткіштерін бассейндік принциппен жинақтау  қажетті деп қарауға болады, бірақ жеткіліксіз.</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5. </w:t>
      </w:r>
      <w:r w:rsidRPr="00FF2658">
        <w:rPr>
          <w:i/>
          <w:sz w:val="28"/>
          <w:szCs w:val="28"/>
          <w:lang w:val="kk-KZ"/>
        </w:rPr>
        <w:t>Ландшафтты-географиялық әдіс-амал</w:t>
      </w:r>
      <w:r w:rsidRPr="00FF2658">
        <w:rPr>
          <w:sz w:val="28"/>
          <w:szCs w:val="28"/>
          <w:lang w:val="kk-KZ"/>
        </w:rPr>
        <w:t xml:space="preserve"> негізінен физико-географиялық немесе ландшафттық аудандастыруға бағытталған және экологиялық картографиялау міндеттерін атқаруда үлкен дәрежеге ие болады, себебі ландшафттың трансформациялануы және тұрақтылығы ландшафттың өзіне қарасты екінші қайтара; оларды геоқұрауыштардың түйілісуі мен қарым-қатынастарынан пайда болған белгілі бір кеңістік ортақтығында сипаттауға болады.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Аумақтарды ландшафттық принципте бөлу Ресейдің көптеген экологиялық карталарында жүзеге асырылған. Осыған орай аумақтық бірліктер сипаттамасына табиғи ерекшеліктер (ландшафттық аудандастыру бірліктері, оның ішінде ормандар, сонымен қатар басымды түрлері) және табиғат пайдалану түрлері (ауыл шаруашылық жерлерін, кенттік және тау-кенөндірістік ландшафттарын бөліп көрсету).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6. </w:t>
      </w:r>
      <w:r w:rsidRPr="00FF2658">
        <w:rPr>
          <w:i/>
          <w:sz w:val="28"/>
          <w:szCs w:val="28"/>
          <w:lang w:val="kk-KZ"/>
        </w:rPr>
        <w:t xml:space="preserve">Аумақтық бірліктердің болмауы </w:t>
      </w:r>
      <w:r w:rsidRPr="00FF2658">
        <w:rPr>
          <w:sz w:val="28"/>
          <w:szCs w:val="28"/>
          <w:lang w:val="kk-KZ"/>
        </w:rPr>
        <w:t xml:space="preserve">изосызықтар тәсілін пайдалану негізінде үзіліссіз сандық сипаттауда мүмкін болады.   Бұл әдіс-амалдың артықшылығы алдын ала тапсырылған шекарадан бас тартып алаң бойынша орташаланған көрсеткіштер болмағанына байланысты.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530B60" w:rsidRDefault="005C3F8B" w:rsidP="006C38B0">
      <w:pPr>
        <w:widowControl w:val="0"/>
        <w:autoSpaceDE w:val="0"/>
        <w:autoSpaceDN w:val="0"/>
        <w:adjustRightInd w:val="0"/>
        <w:spacing w:before="1" w:after="1"/>
        <w:ind w:firstLine="567"/>
        <w:rPr>
          <w:b/>
          <w:sz w:val="28"/>
          <w:szCs w:val="28"/>
          <w:lang w:val="kk-KZ"/>
        </w:rPr>
      </w:pPr>
      <w:r>
        <w:rPr>
          <w:sz w:val="28"/>
          <w:szCs w:val="28"/>
          <w:lang w:val="kk-KZ"/>
        </w:rPr>
        <w:t xml:space="preserve">    </w:t>
      </w:r>
      <w:r w:rsidR="00501827" w:rsidRPr="00530B60">
        <w:rPr>
          <w:b/>
          <w:sz w:val="28"/>
          <w:szCs w:val="28"/>
          <w:lang w:val="kk-KZ"/>
        </w:rPr>
        <w:t>Бақылау сұрақтары:</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1 Табиғи-аумақтық бірлік шекарасының маңыздылығы неде байқалады?</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lang w:val="kk-KZ"/>
        </w:rPr>
        <w:t xml:space="preserve">   2 Атмосферада ластанудың тасымалдану сипаты немен анықталады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   </w:t>
      </w:r>
      <w:r w:rsidRPr="00FF2658">
        <w:rPr>
          <w:sz w:val="28"/>
          <w:szCs w:val="28"/>
          <w:lang w:val="kk-KZ"/>
        </w:rPr>
        <w:t>3 Гидросферадағы ластанудың тасымалдану шарттары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   4</w:t>
      </w:r>
      <w:r w:rsidRPr="00FF2658">
        <w:rPr>
          <w:sz w:val="28"/>
          <w:szCs w:val="28"/>
          <w:lang w:val="kk-KZ"/>
        </w:rPr>
        <w:t xml:space="preserve"> Жерасты гидросферасындағы ластанудың тасымалдануы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   </w:t>
      </w:r>
      <w:r w:rsidRPr="00FF2658">
        <w:rPr>
          <w:sz w:val="28"/>
          <w:szCs w:val="28"/>
          <w:lang w:val="kk-KZ"/>
        </w:rPr>
        <w:t>5 Биота мен топырақтың тасымалдану дәрежесі неге байланысты болады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   </w:t>
      </w:r>
      <w:r w:rsidRPr="00FF2658">
        <w:rPr>
          <w:sz w:val="28"/>
          <w:szCs w:val="28"/>
          <w:lang w:val="kk-KZ"/>
        </w:rPr>
        <w:t>6 Жер бедері мен геологиялық ортаның тасымалдану дәрежесі</w:t>
      </w:r>
      <w:r w:rsidRPr="00FF2658">
        <w:rPr>
          <w:sz w:val="28"/>
          <w:szCs w:val="28"/>
        </w:rPr>
        <w:t>.</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rPr>
        <w:t xml:space="preserve">   </w:t>
      </w:r>
      <w:r w:rsidRPr="00FF2658">
        <w:rPr>
          <w:sz w:val="28"/>
          <w:szCs w:val="28"/>
          <w:lang w:val="kk-KZ"/>
        </w:rPr>
        <w:t>7 Операциялық аумақтық бірліктердің таңдау сипаттамасы нені білдіреді</w:t>
      </w:r>
      <w:r w:rsidRPr="00FF2658">
        <w:rPr>
          <w:sz w:val="28"/>
          <w:szCs w:val="28"/>
        </w:rPr>
        <w:t>?</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rPr>
        <w:t xml:space="preserve">   </w:t>
      </w:r>
      <w:r w:rsidRPr="00FF2658">
        <w:rPr>
          <w:sz w:val="28"/>
          <w:szCs w:val="28"/>
          <w:lang w:val="kk-KZ"/>
        </w:rPr>
        <w:t>8 Операциялық аумақтық бірліктерді таңдау кезінде геометриялық дұрыс торды қандай жағдайларда қолданылады</w:t>
      </w:r>
      <w:r w:rsidRPr="00FF2658">
        <w:rPr>
          <w:sz w:val="28"/>
          <w:szCs w:val="28"/>
        </w:rPr>
        <w:t>?</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rPr>
        <w:t xml:space="preserve">   </w:t>
      </w:r>
      <w:r w:rsidRPr="00FF2658">
        <w:rPr>
          <w:sz w:val="28"/>
          <w:szCs w:val="28"/>
          <w:lang w:val="kk-KZ"/>
        </w:rPr>
        <w:t>9 Операциялық аумақтық бірліктерді таңдау кезінде саяси-әкімшіліктік және шаруашылықтық бөлу қандай жағдайларда қолданылады</w:t>
      </w:r>
      <w:r w:rsidRPr="00FF2658">
        <w:rPr>
          <w:sz w:val="28"/>
          <w:szCs w:val="28"/>
        </w:rPr>
        <w:t>?</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10 Операциялық аумақтық бірліктерді таңдау кезінде бассейндік әдіс-амал қандай жағдайларда қолданылады? </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   11 Операциялық аумақтық бірліктерді таңдау кезінде ландшафтты-географиялық әдіс-амал қандай жағдайларда қолданылады?</w:t>
      </w:r>
    </w:p>
    <w:p w:rsidR="00501827" w:rsidRPr="00FF2658" w:rsidRDefault="00501827" w:rsidP="006C38B0">
      <w:pPr>
        <w:spacing w:before="1" w:after="1"/>
        <w:ind w:firstLine="567"/>
        <w:jc w:val="both"/>
        <w:rPr>
          <w:sz w:val="28"/>
          <w:szCs w:val="28"/>
          <w:lang w:val="kk-KZ"/>
        </w:rPr>
      </w:pPr>
    </w:p>
    <w:p w:rsidR="00501827" w:rsidRPr="00FF2658" w:rsidRDefault="003D67A2" w:rsidP="003D67A2">
      <w:pPr>
        <w:widowControl w:val="0"/>
        <w:autoSpaceDE w:val="0"/>
        <w:autoSpaceDN w:val="0"/>
        <w:adjustRightInd w:val="0"/>
        <w:spacing w:before="1" w:after="1"/>
        <w:rPr>
          <w:sz w:val="28"/>
          <w:szCs w:val="28"/>
          <w:lang w:val="kk-KZ"/>
        </w:rPr>
      </w:pPr>
      <w:r w:rsidRPr="004255E7">
        <w:rPr>
          <w:sz w:val="28"/>
          <w:szCs w:val="28"/>
          <w:lang w:val="kk-KZ"/>
        </w:rPr>
        <w:t xml:space="preserve">    </w:t>
      </w:r>
      <w:r w:rsidR="00501827" w:rsidRPr="00FF2658">
        <w:rPr>
          <w:sz w:val="28"/>
          <w:szCs w:val="28"/>
          <w:lang w:val="kk-KZ"/>
        </w:rPr>
        <w:t xml:space="preserve">       </w:t>
      </w:r>
      <w:r w:rsidR="00501827" w:rsidRPr="003D67A2">
        <w:rPr>
          <w:b/>
          <w:sz w:val="28"/>
          <w:szCs w:val="28"/>
          <w:lang w:val="kk-KZ"/>
        </w:rPr>
        <w:t>Әдебиет:</w:t>
      </w:r>
      <w:r w:rsidR="009402AF" w:rsidRPr="00FF2658">
        <w:rPr>
          <w:sz w:val="28"/>
          <w:szCs w:val="28"/>
          <w:lang w:val="kk-KZ"/>
        </w:rPr>
        <w:t xml:space="preserve"> </w:t>
      </w:r>
      <w:r w:rsidR="00501827" w:rsidRPr="00FF2658">
        <w:rPr>
          <w:sz w:val="28"/>
          <w:szCs w:val="28"/>
          <w:lang w:val="kk-KZ"/>
        </w:rPr>
        <w:t xml:space="preserve">1, </w:t>
      </w:r>
      <w:r w:rsidR="003100DD" w:rsidRPr="00FF2658">
        <w:rPr>
          <w:sz w:val="28"/>
          <w:szCs w:val="28"/>
          <w:lang w:val="kk-KZ"/>
        </w:rPr>
        <w:t>С</w:t>
      </w:r>
      <w:r w:rsidR="00501827" w:rsidRPr="00FF2658">
        <w:rPr>
          <w:sz w:val="28"/>
          <w:szCs w:val="28"/>
          <w:lang w:val="kk-KZ"/>
        </w:rPr>
        <w:t xml:space="preserve">. 61-75; 11, </w:t>
      </w:r>
      <w:r w:rsidR="003100DD" w:rsidRPr="00FF2658">
        <w:rPr>
          <w:sz w:val="28"/>
          <w:szCs w:val="28"/>
          <w:lang w:val="kk-KZ"/>
        </w:rPr>
        <w:t>С</w:t>
      </w:r>
      <w:r w:rsidR="00501827" w:rsidRPr="00FF2658">
        <w:rPr>
          <w:sz w:val="28"/>
          <w:szCs w:val="28"/>
          <w:lang w:val="kk-KZ"/>
        </w:rPr>
        <w:t xml:space="preserve">. 48-289. </w:t>
      </w:r>
    </w:p>
    <w:p w:rsidR="00501827" w:rsidRPr="00FF2658" w:rsidRDefault="00501827" w:rsidP="006C38B0">
      <w:pPr>
        <w:pStyle w:val="a3"/>
        <w:spacing w:before="1" w:after="1"/>
        <w:ind w:left="0" w:firstLine="567"/>
        <w:jc w:val="left"/>
        <w:rPr>
          <w:szCs w:val="28"/>
          <w:lang w:val="kk-KZ"/>
        </w:rPr>
      </w:pPr>
    </w:p>
    <w:p w:rsidR="00501827" w:rsidRPr="00FF2658" w:rsidRDefault="00501827" w:rsidP="006C38B0">
      <w:pPr>
        <w:widowControl w:val="0"/>
        <w:autoSpaceDE w:val="0"/>
        <w:autoSpaceDN w:val="0"/>
        <w:adjustRightInd w:val="0"/>
        <w:spacing w:before="1" w:after="1"/>
        <w:ind w:firstLine="567"/>
        <w:jc w:val="center"/>
        <w:rPr>
          <w:sz w:val="28"/>
          <w:szCs w:val="28"/>
          <w:lang w:val="kk-KZ"/>
        </w:rPr>
      </w:pPr>
      <w:r w:rsidRPr="003D67A2">
        <w:rPr>
          <w:b/>
          <w:sz w:val="28"/>
          <w:szCs w:val="28"/>
          <w:lang w:val="kk-KZ"/>
        </w:rPr>
        <w:t>8 Тақырып</w:t>
      </w:r>
      <w:r w:rsidRPr="00FF2658">
        <w:rPr>
          <w:sz w:val="28"/>
          <w:szCs w:val="28"/>
          <w:lang w:val="kk-KZ"/>
        </w:rPr>
        <w:t xml:space="preserve"> Экологиялық карталардың мазмұны және құрастыру әдістері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3D67A2">
        <w:rPr>
          <w:b/>
          <w:sz w:val="28"/>
          <w:szCs w:val="28"/>
          <w:lang w:val="kk-KZ"/>
        </w:rPr>
        <w:t>Мақсаты:</w:t>
      </w:r>
      <w:r w:rsidRPr="00FF2658">
        <w:rPr>
          <w:sz w:val="28"/>
          <w:szCs w:val="28"/>
          <w:lang w:val="kk-KZ"/>
        </w:rPr>
        <w:t xml:space="preserve"> студенттерді экологиялық карталардың мазмұны мен құрастыру әдістерімен таныстыру.</w:t>
      </w:r>
    </w:p>
    <w:p w:rsidR="00501827" w:rsidRPr="003D67A2" w:rsidRDefault="00501827" w:rsidP="006C38B0">
      <w:pPr>
        <w:widowControl w:val="0"/>
        <w:autoSpaceDE w:val="0"/>
        <w:autoSpaceDN w:val="0"/>
        <w:adjustRightInd w:val="0"/>
        <w:spacing w:before="1" w:after="1"/>
        <w:ind w:firstLine="567"/>
        <w:rPr>
          <w:b/>
          <w:sz w:val="28"/>
          <w:szCs w:val="28"/>
          <w:lang w:val="kk-KZ"/>
        </w:rPr>
      </w:pPr>
      <w:r w:rsidRPr="003D67A2">
        <w:rPr>
          <w:b/>
          <w:sz w:val="28"/>
          <w:szCs w:val="28"/>
          <w:lang w:val="kk-KZ"/>
        </w:rPr>
        <w:t>Жоспар:</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8. 1 Атмосфералық проблемаларды картографиялау</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8. 2 Құрлық үстіндегі сулардың ластануын картографиялау</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8. 3 Физикалық ластануды картографиялау</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8. 4 Топырақтардың ластануын картографиялау</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3D67A2">
        <w:rPr>
          <w:b/>
          <w:sz w:val="28"/>
          <w:szCs w:val="28"/>
          <w:lang w:val="kk-KZ"/>
        </w:rPr>
        <w:t>8. 1</w:t>
      </w:r>
      <w:r w:rsidRPr="00FF2658">
        <w:rPr>
          <w:sz w:val="28"/>
          <w:szCs w:val="28"/>
          <w:lang w:val="kk-KZ"/>
        </w:rPr>
        <w:t xml:space="preserve"> Атмосфера ең динамикалық орта ретінде қоспалар мөлшерлерінің деңгейлер динамикасының күрделі кеңістіктік-уақыттық динамикасымен сипатталадаы. Әр уақытта кейбір аумақтың үстінде немесе кез келген нүктеде  атмосфераның ластану деңгейі жекеленген поллютанттардың балансымен және олардың жиынтығымен анықталады.   Баланстың кіріс бөлігі мыналардан тұрады: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ластаушы заттардың қарастырылатын аумақ шегінде техногендік пен табиғи көздер жиынтығынан түсуі;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ластаушы заттардың қарастырылатын аумақ шегінен тыс жердегі көздерден түсуі (алыстан тасымалдануы);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атмосфераның өзінде өтетін екінші химиялық процестерден ластаушы заттардың пайда болуы.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Баланстың шығын бөлігінде мыналар болады: </w:t>
      </w:r>
    </w:p>
    <w:p w:rsidR="00501827" w:rsidRPr="00FF2658" w:rsidRDefault="00501827" w:rsidP="006C38B0">
      <w:pPr>
        <w:widowControl w:val="0"/>
        <w:numPr>
          <w:ilvl w:val="0"/>
          <w:numId w:val="31"/>
        </w:numPr>
        <w:autoSpaceDE w:val="0"/>
        <w:autoSpaceDN w:val="0"/>
        <w:adjustRightInd w:val="0"/>
        <w:spacing w:before="1" w:after="1"/>
        <w:ind w:firstLine="567"/>
        <w:jc w:val="both"/>
        <w:rPr>
          <w:sz w:val="28"/>
          <w:szCs w:val="28"/>
          <w:lang w:val="kk-KZ"/>
        </w:rPr>
      </w:pPr>
      <w:r w:rsidRPr="00FF2658">
        <w:rPr>
          <w:sz w:val="28"/>
          <w:szCs w:val="28"/>
          <w:lang w:val="kk-KZ"/>
        </w:rPr>
        <w:t>ластаушы заттардың қарастырылатын аумақтан тыс шығыны;</w:t>
      </w:r>
    </w:p>
    <w:p w:rsidR="00501827" w:rsidRPr="00FF2658" w:rsidRDefault="00501827" w:rsidP="006C38B0">
      <w:pPr>
        <w:widowControl w:val="0"/>
        <w:numPr>
          <w:ilvl w:val="0"/>
          <w:numId w:val="31"/>
        </w:numPr>
        <w:autoSpaceDE w:val="0"/>
        <w:autoSpaceDN w:val="0"/>
        <w:adjustRightInd w:val="0"/>
        <w:spacing w:before="1" w:after="1"/>
        <w:ind w:firstLine="567"/>
        <w:jc w:val="both"/>
        <w:rPr>
          <w:sz w:val="28"/>
          <w:szCs w:val="28"/>
          <w:lang w:val="kk-KZ"/>
        </w:rPr>
      </w:pPr>
      <w:r w:rsidRPr="00FF2658">
        <w:rPr>
          <w:sz w:val="28"/>
          <w:szCs w:val="28"/>
          <w:lang w:val="kk-KZ"/>
        </w:rPr>
        <w:t>ластаушы заттардың жер бетінде шөгуі;</w:t>
      </w:r>
    </w:p>
    <w:p w:rsidR="00501827" w:rsidRPr="00FF2658" w:rsidRDefault="00501827" w:rsidP="006C38B0">
      <w:pPr>
        <w:widowControl w:val="0"/>
        <w:numPr>
          <w:ilvl w:val="0"/>
          <w:numId w:val="31"/>
        </w:numPr>
        <w:autoSpaceDE w:val="0"/>
        <w:autoSpaceDN w:val="0"/>
        <w:adjustRightInd w:val="0"/>
        <w:spacing w:before="1" w:after="1"/>
        <w:ind w:firstLine="567"/>
        <w:jc w:val="both"/>
        <w:rPr>
          <w:sz w:val="28"/>
          <w:szCs w:val="28"/>
        </w:rPr>
      </w:pPr>
      <w:r w:rsidRPr="00FF2658">
        <w:rPr>
          <w:sz w:val="28"/>
          <w:szCs w:val="28"/>
          <w:lang w:val="kk-KZ"/>
        </w:rPr>
        <w:t>өздігінен тазару процестерінде ластаушы заттардың бұзылуы</w:t>
      </w:r>
      <w:r w:rsidRPr="00FF2658">
        <w:rPr>
          <w:sz w:val="28"/>
          <w:szCs w:val="28"/>
        </w:rPr>
        <w:t>.</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lang w:val="kk-KZ"/>
        </w:rPr>
        <w:t>Сонымен қатар әртүрлі заттардың бөліну динамикасы көп жағдайда өндірістік және табиғи процестердің жүру ретімен анықталады.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Әртүрлі заттарға деген шөгу және өздігінен тазару факторларының қарқындылығы көп дәрежеде бірдей болады. Сондықтан әдеттегіше әртүрлі заттар концентрацияларының өзгеруі уақыттық және кеңістіктік заңшылықтарға бағына отыра үйлесімді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Техногендік көздерден ластаушы заттардың шығуын арттырады: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өндірістік жабдықтар мен көлік құралдары сандары мен олардың жұмыс қарқындылығының артуы;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техникалық жай-күйінің нашарлауы және апаттардың болуы;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жұмыс тиімділігінің төмендеуі немесе тазалау жабдықтарының жұмысын тоқтату.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Сонымен қатар табиғи және техногендік көздерден ластаушы заттардың түсуі желдің күшеюінен және жанартау процестерінен артады.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Ластаушы заттардың шығу қарқындылығы (тасымалдану) желдің </w:t>
      </w:r>
      <w:r w:rsidRPr="00FF2658">
        <w:rPr>
          <w:sz w:val="28"/>
          <w:szCs w:val="28"/>
          <w:lang w:val="kk-KZ"/>
        </w:rPr>
        <w:lastRenderedPageBreak/>
        <w:t xml:space="preserve">жылдамдығы мен атмосфераның стратификациясына (бөлінуі) байланысты; өздігінен тазару қарқындылығы температура, ылғалдылық, ультракүлгін сәуле шығару қарқындылығына және төсеніш қабатының кедір-бұдырлығына байланысты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Жоғарғы ластану деңгейін шарттайтын табиғи факторлардың үйлесуі атмосфераның ластану потенциалын (ПЗА) құрайды, атмосфераның ластану потенциалының жүзеге асырылу дәрежесі ластаушы көздердің болуына және күшіне байланысты. Атмосфераның ластану потенциалы климаттық және метеорологиялық болып бөлінеді.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Сонымен атмосфераның ластануын картографиялау мыналардан тұрады: атмосфераның ластану потенциалын картографиялау, ластаушы көздерді картографиялау және ластану деңгейін картографиялау.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Экологиялы-гигиеналық тұрғыдан картографиялауға атмосфералық ауаның келесі  деңгейлері маңызды: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атмосфералық ластанулардың эмиссия (шығару, тарату) мен шашырау арасында  динамикалық тепе-теңдік болғанда қалыптасатын орташа жылғы (көпжылдық) деңгейі;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кәсіпорындардың әдеттегідей режимдегі жұмыс барысында және  шашырауға қолайсыз метеорогиялық жағдайлардағы ластану дейгейі;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белгілі бір метеошарттарындағы (қолайсыз) апатты жағдайлардағы ластану деңгейі;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ағымдағы ластану деңгейі.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Атмосфераның ластану көздерін картографиялау түгендеу-инвентаризация (кәсіпорындардың генеральдық жоспарындағы ПДВ-ШРШ томдары, ҚОӘБ материалдары) деректері, статистикалық есеп берудегі (2-ТП (ауа) мәліметтері (шығарындылар көлемі) және жинақталған материалдар бойынша жүргізіледі.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Шығарындылар көлемі мен құрылымын көрсету үшін құрылымдық белгілер қолданылады. Белгі шамасы шығарындылардың қосынды мөлшеріне, ал ішкі құрылымы шығарындының негізгі ингридиентеріне қарай құрамын көрсетеді.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Жинақталған материалдар бойынша картографиялау орташа және ұсақ карталар негізінде жүргізіледі, әдеттегіше белгілер және картограммалар қолданылады.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Атмосфераның ластану деңгейінің көрсеткіштері ингредиенттер бойынша (жекеленген) және интегральдық (комплекстік) болып бөлінеді. Ингредиенттер бойынша поллютанттардың ШРК-ға нормаланған абсолюттік концентрациялары,  ал интегральдық бойынша атмосфераның ластану индексі (ИЗА) қарастырылады.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3D67A2">
        <w:rPr>
          <w:b/>
          <w:sz w:val="28"/>
          <w:szCs w:val="28"/>
          <w:lang w:val="kk-KZ"/>
        </w:rPr>
        <w:t>8. 2</w:t>
      </w:r>
      <w:r w:rsidRPr="00FF2658">
        <w:rPr>
          <w:sz w:val="28"/>
          <w:szCs w:val="28"/>
          <w:lang w:val="kk-KZ"/>
        </w:rPr>
        <w:t xml:space="preserve"> </w:t>
      </w:r>
      <w:r w:rsidRPr="00FF2658">
        <w:rPr>
          <w:i/>
          <w:sz w:val="28"/>
          <w:szCs w:val="28"/>
          <w:lang w:val="kk-KZ"/>
        </w:rPr>
        <w:t xml:space="preserve">Құрлықтағы сулардың ластануының жалпы заңшылықтары. </w:t>
      </w:r>
      <w:r w:rsidRPr="00FF2658">
        <w:rPr>
          <w:sz w:val="28"/>
          <w:szCs w:val="28"/>
          <w:lang w:val="kk-KZ"/>
        </w:rPr>
        <w:t xml:space="preserve">Су объектерінің ластануы атмосфераның ластануындай күрделі, көпфакторлы және өте динамикалық процесс. Су ортасындағы әртүрлі ластаушы заттардың концентрациялары күрделі уақытша динамикамен сипатталады және олардың су қоймаларына түсетін қарқындылығына, өздігінен тазару және шөгу процесстерінің жылдамдылығына, су массаларының көлеміне және олардың </w:t>
      </w:r>
      <w:r w:rsidRPr="00FF2658">
        <w:rPr>
          <w:sz w:val="28"/>
          <w:szCs w:val="28"/>
          <w:lang w:val="kk-KZ"/>
        </w:rPr>
        <w:lastRenderedPageBreak/>
        <w:t>жылжу жылдамдылығына байланысты болады.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Су қоймаларына түсетін ластаушы заттар өндіріс және ауыл шаруашылық кәсіпорындары, коммуналды-тұрмыстық сферасының ақаба суларымен, атмосферадан шөгуден ластанған аумақтардың жер үсті суларымен шайылуы, поллютанттардың қайта тасымалдануы және табиғи көздерден түседі.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Өздігінен тазару процесінің қарқындылығы суқоймалары экожүйесінің жай-күйі, судың температурасы мен ағын жылдамдылығына тәуелді. Су объектеріндегі су көлемі гидрологиялық факторлардың комплексі мен ішкі және жыларалық өзгеруіне байланысты болады. Сондықтан су объектерінің ластану деңгейлері әртүрлі региондарда өзгеруі гидрологиялық режимге және сонымен қатар ластану сипаты мен оның көзіне байланысты маусымдарда бірдей емесі.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Атмосфераның ластануы гигиеналық принцип негізінде нормаланады. Шектеулі рауалы концентрациясы зиянды әсерлердің минималды мүмкіншіліктерінен белгіленеді.  Бірақ адамға немесе ихтиофаунаға деген зиянды әсерлер техногендік себептерге ғана емес табиғиларға да байланысты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Жер үстіндегі сулардың өздігінен тазаруын картографиялау. </w:t>
      </w:r>
      <w:r w:rsidRPr="00FF2658">
        <w:rPr>
          <w:sz w:val="28"/>
          <w:szCs w:val="28"/>
          <w:lang w:val="kk-KZ"/>
        </w:rPr>
        <w:t xml:space="preserve">Жер үстіндегі сулардың өздігінен тазаруын картографиялау сапалық және сандық зерттеулер деңгейінде жүргізілуі мүмкін.  Бірінші бағалау жұмыстарында ұсақ- және орташа масштабтағы карталарда қолданылады, ал екінші нақтылы жағдайларды талдау, ластанудың мүмкіндік және нақтылы зардаптарын болжауда мүмкін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Өздігінен тазару жағдайларын сапалық картографиялау барысында су объектері өздігінен тазару жағдайын анықтайтын параметрлер бойынша мынандай категорияларға бөлінеді: араластыру қарқындылығы, жаз айларындағы судың температурасы және ластаушы заттардың сұйылту шарттары.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Өзендердегі сулардың араластыру қарқындылығы ағынның турболенттігіне байланысты болады, осыған орай өзендер жазықтық, тауалды (аласа таулық) және таулы болып бөлінеді, осыларға сәйкесті араластыру қарқындылығы шамалы, орташа және күшті деп аталады. Жаз кезіндегі орташа температураларына байланысты өзендердің үш категориясын бөледі: 15°-ке дейін, 15 - 20° және 20°-тан жоғары.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Поллютанттардың трансформациялану және сұйылту жағдайларына қарай өздігінен тазаруды алты градацияға бөледі: өте жақсы, жақсы, салыстырмалы жақсы, орташа, нашар, өте нашар.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Көлдерге араластыру факторларының негізгісі болып жел саналады, оларда да өздігінен тазару жағдайларын сол алты градацияға бөледі.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Өздігінен тазару сипаттамаларын сызықтық белгілер (өзендер) мен ареалдар (су қоймалары) арқылы көрсетеді және көп түсті карталарды, сонымен қатар «бағдаршам принципі»: жасыл, сары және қызыл түстер түрлерін қолданады. </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lang w:val="kk-KZ"/>
        </w:rPr>
        <w:t>Сандық картографиялау үлкен масштабты карталарда орындалады.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rPr>
        <w:t xml:space="preserve">  </w:t>
      </w:r>
      <w:r w:rsidRPr="00FF2658">
        <w:rPr>
          <w:i/>
          <w:sz w:val="28"/>
          <w:szCs w:val="28"/>
          <w:lang w:val="kk-KZ"/>
        </w:rPr>
        <w:t xml:space="preserve">Су қоймалары экологиялық жай-күйінің көрсеткіштері. </w:t>
      </w:r>
      <w:r w:rsidRPr="00FF2658">
        <w:rPr>
          <w:sz w:val="28"/>
          <w:szCs w:val="28"/>
          <w:lang w:val="kk-KZ"/>
        </w:rPr>
        <w:t xml:space="preserve">Су </w:t>
      </w:r>
      <w:r w:rsidRPr="00FF2658">
        <w:rPr>
          <w:sz w:val="28"/>
          <w:szCs w:val="28"/>
          <w:lang w:val="kk-KZ"/>
        </w:rPr>
        <w:lastRenderedPageBreak/>
        <w:t>қоймаларының экологиялық жай-күйі өздігінен тазару және техногендік ауыртпалықтар факторларының өзара әрекеттесуінен құрылады, сонымен қатар негізінен стационарлық және экспедициялық зерттеулер арқылы анықталады. Су қоймаларының экологиялық жай-күйінің көрсеткіштері көптеген гидрохимиялық және гидробиологиялық сипаттамалардан тұрады. Мысалы, шаруашылық-ауыз су үшін пайданылатын су қоймаларында судың құрамы мен қасиеттерін негізгі 11 көрсеткігштер арқылы анықтайды (салынды заттардың мөлшері, қалқып жүрген қоспалар, исі және дәмі, түсі, тем</w:t>
      </w:r>
      <w:r w:rsidRPr="00FF2658">
        <w:rPr>
          <w:sz w:val="28"/>
          <w:szCs w:val="28"/>
          <w:lang w:val="kk-KZ"/>
        </w:rPr>
        <w:softHyphen/>
        <w:t>пература, рН, минерализациялануы, еріген оттегі, оттігінің биохимиялық тұтынуы, бактериялардың мөлшері, уытты заттардың мөлшері), сонымен қатар 420 заттарға ШРК.</w:t>
      </w:r>
    </w:p>
    <w:p w:rsidR="00501827" w:rsidRPr="00FF2658" w:rsidRDefault="00501827" w:rsidP="006C38B0">
      <w:pPr>
        <w:spacing w:before="1" w:after="1"/>
        <w:ind w:firstLine="567"/>
        <w:jc w:val="both"/>
        <w:rPr>
          <w:sz w:val="28"/>
          <w:szCs w:val="28"/>
          <w:lang w:val="kk-KZ"/>
        </w:rPr>
      </w:pPr>
      <w:r w:rsidRPr="00FF2658">
        <w:rPr>
          <w:sz w:val="28"/>
          <w:szCs w:val="28"/>
          <w:lang w:val="kk-KZ"/>
        </w:rPr>
        <w:t>Балық шаруашылығындағы су қоймалары үшін судың құрамы мен қасиеттерін 9 негізгі көрсеткіштер арқылы сипаттайды (салынды заттардың мөлшері, қалқып жүрген қоспалар, исі және дәмі, түсі, тем</w:t>
      </w:r>
      <w:r w:rsidRPr="00FF2658">
        <w:rPr>
          <w:sz w:val="28"/>
          <w:szCs w:val="28"/>
          <w:lang w:val="kk-KZ"/>
        </w:rPr>
        <w:softHyphen/>
        <w:t>пература, рН, еріген оттегі, оттігінің биохимиялық тұтынуы, уытты заттардың мөлшері), сонымен қатар 72 заттарға ШРК.</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Биоэкологиялық зерттеулерде түр әралуандылығы, индикаторлық түрлердің болуы және үлестері қолданылады. </w:t>
      </w:r>
    </w:p>
    <w:p w:rsidR="00501827" w:rsidRPr="00FF2658" w:rsidRDefault="00501827" w:rsidP="006C38B0">
      <w:pPr>
        <w:widowControl w:val="0"/>
        <w:autoSpaceDE w:val="0"/>
        <w:autoSpaceDN w:val="0"/>
        <w:adjustRightInd w:val="0"/>
        <w:spacing w:before="1" w:after="1"/>
        <w:ind w:firstLine="567"/>
        <w:jc w:val="both"/>
        <w:rPr>
          <w:sz w:val="28"/>
          <w:szCs w:val="28"/>
        </w:rPr>
      </w:pPr>
      <w:r w:rsidRPr="00FF2658">
        <w:rPr>
          <w:sz w:val="28"/>
          <w:szCs w:val="28"/>
          <w:lang w:val="kk-KZ"/>
        </w:rPr>
        <w:t>Картографиялық мақсатта судың ластану индексі</w:t>
      </w:r>
      <w:r w:rsidRPr="00FF2658">
        <w:rPr>
          <w:sz w:val="28"/>
          <w:szCs w:val="28"/>
        </w:rPr>
        <w:t xml:space="preserve"> </w:t>
      </w:r>
      <w:r w:rsidRPr="00FF2658">
        <w:rPr>
          <w:sz w:val="28"/>
          <w:szCs w:val="28"/>
          <w:lang w:val="kk-KZ"/>
        </w:rPr>
        <w:t>(</w:t>
      </w:r>
      <w:r w:rsidRPr="00FF2658">
        <w:rPr>
          <w:sz w:val="28"/>
          <w:szCs w:val="28"/>
        </w:rPr>
        <w:t>ИЗВ)</w:t>
      </w:r>
      <w:r w:rsidRPr="00FF2658">
        <w:rPr>
          <w:sz w:val="28"/>
          <w:szCs w:val="28"/>
          <w:lang w:val="kk-KZ"/>
        </w:rPr>
        <w:t xml:space="preserve"> да қолданылады.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Жер үстіндегі сулардың ластануы жайындағы ақпарат көздері. </w:t>
      </w:r>
      <w:r w:rsidRPr="00FF2658">
        <w:rPr>
          <w:sz w:val="28"/>
          <w:szCs w:val="28"/>
          <w:lang w:val="kk-KZ"/>
        </w:rPr>
        <w:t>Жер үстіндегі сулардың ластану мониторингі стационарлық қосындар (посты) арқылы жүргізіледі, олардың 4 категориялары бар. Қосындардағы міндетті бағдарлама мыналардан тұрады: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көзбен шолу (балықтардың және басқада организмдердің өлуі, бөгде түстер, иестің, көбіктің және т.с.с. пайда болуы);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гидрологиялық өлшеулер (судың деңгейі және шығыны, ағынның жылдамдылығы, судың температурасы, түсі, мөлдірлігі, лайлығы);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гидрохимиялық анықтаулар (рН, мине</w:t>
      </w:r>
      <w:r w:rsidRPr="00FF2658">
        <w:rPr>
          <w:sz w:val="28"/>
          <w:szCs w:val="28"/>
          <w:lang w:val="kk-KZ"/>
        </w:rPr>
        <w:softHyphen/>
        <w:t>рализациялануы, оттегі мен көмір қышқылгазының мөлшері, негізгі иондар, биогендік заттар, негізіг поллютанттар).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Ауыз су көздері мен рекреациялық су қоймалары санитарлы-эпидемиялық қызметімен бақыланады.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Жер үстіндегі сулардың ластануын картографиялау әдістері. </w:t>
      </w:r>
      <w:r w:rsidRPr="00FF2658">
        <w:rPr>
          <w:sz w:val="28"/>
          <w:szCs w:val="28"/>
          <w:lang w:val="kk-KZ"/>
        </w:rPr>
        <w:t xml:space="preserve">Жер үстіндегі сулардың ластануының ақпараттық көздері және картографиялау әдістері әртүрлі масштабтағы карталарға өзгеше. Ұсақ масштабты шолу карталарын құру үшін гидроқосындардағы орташа көпжылдық ластану деңгейлері және қалалар бойынша төгінділердің көлемі мен құрылымы туралы мәліметтер жеткілікті болады. Бұл жағдайда сызықтық белгілер (өзендерге)  мен ареалдар (карта масштабы бойынша көрсетілетін көлдер мен су қоймалары) арқылы үлкен өзендер мен көлдердегі сулардың сапалық сыныптары, ал құрылымды белгілер арқылы ластану деңгейлері мен құрамы, төгінділердің көлемі мен құрамы, картограммалар арқылы өзен бассейніне деген техногендік ауыртпалық  бейнеленеді.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Орташа және үлкен масштабты зерттеулерде статистикалық көздерден алынған мәліметтерді  және ауыл шаруашылық және ауылдық елді мекендерден </w:t>
      </w:r>
      <w:r w:rsidRPr="00FF2658">
        <w:rPr>
          <w:sz w:val="28"/>
          <w:szCs w:val="28"/>
          <w:lang w:val="kk-KZ"/>
        </w:rPr>
        <w:lastRenderedPageBreak/>
        <w:t>диффуздық ластанудың есептік сипаттамаларымен сұйылту коэффициенттерімен (КР) толықтырылады. Сұйылту коэффициентін анықтау үшін бассейн шегіндегі барлық көздердің ақаба су көлемін тұйықталатын жармасында сол кақыт бірлігіндегі су ағынына бөледі. Су ағыны жайындағы мәліметті Мемлекеттік су кадастры деректерінен алады, ал егер олар болмаса аумақтық гидрологиялық зерттеулер материалдарынан немесе гидрологиялық және морфологиялық параметрлер арасындағы тәуелділік негізінде есептеу арқылы табады.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Pr="003D67A2">
        <w:rPr>
          <w:b/>
          <w:sz w:val="28"/>
          <w:szCs w:val="28"/>
          <w:lang w:val="kk-KZ"/>
        </w:rPr>
        <w:t>8. 3</w:t>
      </w:r>
      <w:r w:rsidRPr="00FF2658">
        <w:rPr>
          <w:sz w:val="28"/>
          <w:szCs w:val="28"/>
          <w:lang w:val="kk-KZ"/>
        </w:rPr>
        <w:t xml:space="preserve"> Адамның іс әрекеті барысында тасымалдануға ұшырайтын қоршаған ортаның физикалық факторларына мыналар жатады: шуылмен ластану, электомагниттік және радиациялық өрістер.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Физикалық факторларды картографиялау бір жағынан оларды арнаулы аспаптар арқылы өлшеу жеңілдетеді, екінші жағынан олардың кеңістік пен уақытта өзгеруі қиынға түсіреді. Сондықтан ортаның физикалық факторлары картографиялаудың заты болып соларға сәйкесті тұрақты көздері бар аудандарда байқалады. Мысалы, радиоактивтік ластану аудандары, автокөліктердің әсер ету аймақтары, аэропорттар және тағы басқа шуылдар көздері; радиотолқындардан сәуле шығарушылар мен ЭЖЖ. Бірақ кеңістік пен уақыттық жоғары өзгеруіне байланысты анықталатын және картографияланатын параметрлерді кейбір шартты кездерге жатқызады (радиация деңгейіне нақтылы даталар; шуылдық ауыртпалықтарға тәңертеңгі сағаттар «шың») және жергілікті жердің элементтері (электрлік өрістер үшін ЭЖЖ трассалары; автокөліктер шуылын сипаттау үшін жүріс жолағынан 7,5 м-дегі сызықтар).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Радиациялық жағдайларды картографиялау. </w:t>
      </w:r>
      <w:r w:rsidRPr="00FF2658">
        <w:rPr>
          <w:sz w:val="28"/>
          <w:szCs w:val="28"/>
          <w:lang w:val="kk-KZ"/>
        </w:rPr>
        <w:t>Радиациялық жағдайдың карталары Чернобыль апатынан кейін кеңінен қолданыла бастады, оның аспаптық және әдістемелік базасы болды (геологиялық зерттеулердегі, сонымен қатар атом өндірісіндегі және энергетикавдағы радиометриялық түсірулер).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Радиациялық жағдайды зерттеуде далалық және қашықтық (дистанциялық) әдістерді қолданады. Гамма-ая деңгейін өлшеу жердегі маршруттар бойынша көптеген нүктелерде радиометрлер (дозиметрлер) арқылы жүргізіледі, немесе қашықтықта (арнаулы жабдықтары бар ұшатын аппараттар).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Радиоактивтік өлшеу бірлігі. </w:t>
      </w:r>
      <w:r w:rsidRPr="00FF2658">
        <w:rPr>
          <w:sz w:val="28"/>
          <w:szCs w:val="28"/>
          <w:lang w:val="kk-KZ"/>
        </w:rPr>
        <w:t>СИ жүйесінде алғашқы шама болып беккерель (Бк) – секундына 1 ыдырау саналады.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Сәулелену дозасы болып организмдер тканьдарына берілетін сәулелену энергиясының шамасы саналады.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Сәулеленген дозалар грейлер (Гр) арқылы өлшенеді, 1 грей </w:t>
      </w:r>
      <w:smartTag w:uri="urn:schemas-microsoft-com:office:smarttags" w:element="metricconverter">
        <w:smartTagPr>
          <w:attr w:name="ProductID" w:val="1 кг"/>
        </w:smartTagPr>
        <w:r w:rsidRPr="00FF2658">
          <w:rPr>
            <w:sz w:val="28"/>
            <w:szCs w:val="28"/>
            <w:lang w:val="kk-KZ"/>
          </w:rPr>
          <w:t>1 кг</w:t>
        </w:r>
      </w:smartTag>
      <w:r w:rsidRPr="00FF2658">
        <w:rPr>
          <w:sz w:val="28"/>
          <w:szCs w:val="28"/>
          <w:lang w:val="kk-KZ"/>
        </w:rPr>
        <w:t xml:space="preserve"> массаға келетін 1 джо</w:t>
      </w:r>
      <w:r w:rsidRPr="00FF2658">
        <w:rPr>
          <w:sz w:val="28"/>
          <w:szCs w:val="28"/>
          <w:lang w:val="kk-KZ"/>
        </w:rPr>
        <w:softHyphen/>
        <w:t xml:space="preserve">ульға тең болады. Бірақ бірдей сәулеленген дозада а-сәуле шығару бета мен гамма сәулеленуге қарағанда 20 есе қауіпті. Осыны есептей отырып реттелген дозаны эквиваленттік доза деп атайды және ол зиверттермен (Зв) өлшенеді.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Сонымен қатар жүйеден тыс бірліктер қолданылады олар кюри, бэр, рад.</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 кюри  3,7х.10</w:t>
      </w:r>
      <w:r w:rsidRPr="00FF2658">
        <w:rPr>
          <w:sz w:val="28"/>
          <w:szCs w:val="28"/>
          <w:vertAlign w:val="superscript"/>
          <w:lang w:val="kk-KZ"/>
        </w:rPr>
        <w:t>10</w:t>
      </w:r>
      <w:r w:rsidRPr="00FF2658">
        <w:rPr>
          <w:sz w:val="28"/>
          <w:szCs w:val="28"/>
          <w:lang w:val="kk-KZ"/>
        </w:rPr>
        <w:t xml:space="preserve"> Бк. тең 1 грамдағы  </w:t>
      </w:r>
      <w:r w:rsidRPr="00FF2658">
        <w:rPr>
          <w:sz w:val="28"/>
          <w:szCs w:val="28"/>
          <w:vertAlign w:val="superscript"/>
          <w:lang w:val="kk-KZ"/>
        </w:rPr>
        <w:t>226</w:t>
      </w:r>
      <w:r w:rsidRPr="00FF2658">
        <w:rPr>
          <w:sz w:val="28"/>
          <w:szCs w:val="28"/>
          <w:lang w:val="kk-KZ"/>
        </w:rPr>
        <w:t xml:space="preserve">Ra сәйкес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Рад — сәулеленген дозаның бірлігі: 1 рад = 0,01 Гр.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lastRenderedPageBreak/>
        <w:t>Бэр (рентгеннің биологиялық эквиваленті) - эквива</w:t>
      </w:r>
      <w:r w:rsidRPr="00FF2658">
        <w:rPr>
          <w:sz w:val="28"/>
          <w:szCs w:val="28"/>
          <w:lang w:val="kk-KZ"/>
        </w:rPr>
        <w:softHyphen/>
        <w:t>ленттік дозаның бірлігі: 1 бэр = 0,01 Зв. Ересек адамға (қасіпкерлік байланысты сәулелену әсерлері бар) жылына қауіпсіз доза болып 50 миллизиверттер(мЗв) саналады. Радиоактивтік ластану деңгейі Ки/км</w:t>
      </w:r>
      <w:r w:rsidRPr="00FF2658">
        <w:rPr>
          <w:sz w:val="28"/>
          <w:szCs w:val="28"/>
          <w:vertAlign w:val="superscript"/>
          <w:lang w:val="kk-KZ"/>
        </w:rPr>
        <w:t xml:space="preserve">2 </w:t>
      </w:r>
      <w:r w:rsidRPr="00FF2658">
        <w:rPr>
          <w:sz w:val="28"/>
          <w:szCs w:val="28"/>
          <w:lang w:val="kk-KZ"/>
        </w:rPr>
        <w:t xml:space="preserve">арқылы өлшенеді.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  Ки/км</w:t>
      </w:r>
      <w:r w:rsidRPr="00FF2658">
        <w:rPr>
          <w:sz w:val="28"/>
          <w:szCs w:val="28"/>
          <w:vertAlign w:val="superscript"/>
          <w:lang w:val="kk-KZ"/>
        </w:rPr>
        <w:t>2</w:t>
      </w:r>
      <w:r w:rsidRPr="00FF2658">
        <w:rPr>
          <w:sz w:val="28"/>
          <w:szCs w:val="28"/>
          <w:lang w:val="kk-KZ"/>
        </w:rPr>
        <w:t xml:space="preserve"> және одан да артық мөлшері бар аумақ ластанған болып есептеледі.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Рентген – ауаға иондайтын сәулелену әсерін анықтайтын иондайтын сәуле шығарудың экспози</w:t>
      </w:r>
      <w:r w:rsidRPr="00FF2658">
        <w:rPr>
          <w:sz w:val="28"/>
          <w:szCs w:val="28"/>
          <w:lang w:val="kk-KZ"/>
        </w:rPr>
        <w:softHyphen/>
        <w:t>циялық доза энергиясын жүйеден тыс өлшеу бірлігі. 1 ретнген дозасына  нормальды жағдайларда ауаның 1 см</w:t>
      </w:r>
      <w:r w:rsidRPr="00FF2658">
        <w:rPr>
          <w:sz w:val="28"/>
          <w:szCs w:val="28"/>
          <w:vertAlign w:val="superscript"/>
          <w:lang w:val="kk-KZ"/>
        </w:rPr>
        <w:t>3</w:t>
      </w:r>
      <w:r w:rsidRPr="00FF2658">
        <w:rPr>
          <w:sz w:val="28"/>
          <w:szCs w:val="28"/>
          <w:lang w:val="kk-KZ"/>
        </w:rPr>
        <w:t xml:space="preserve"> иондардың 2,08-10</w:t>
      </w:r>
      <w:r w:rsidRPr="00FF2658">
        <w:rPr>
          <w:sz w:val="28"/>
          <w:szCs w:val="28"/>
          <w:vertAlign w:val="superscript"/>
          <w:lang w:val="kk-KZ"/>
        </w:rPr>
        <w:t>9</w:t>
      </w:r>
      <w:r w:rsidRPr="00FF2658">
        <w:rPr>
          <w:sz w:val="28"/>
          <w:szCs w:val="28"/>
          <w:lang w:val="kk-KZ"/>
        </w:rPr>
        <w:t xml:space="preserve"> параларының пайда болуы сәйкес келеді. Сәулелену қарқындылығы көбінесе сағаттағы ренген арқылы өлшенеді.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Радиоактивтік деңгейін өлшеу.</w:t>
      </w:r>
      <w:r w:rsidRPr="00FF2658">
        <w:rPr>
          <w:sz w:val="28"/>
          <w:szCs w:val="28"/>
          <w:lang w:val="kk-KZ"/>
        </w:rPr>
        <w:t xml:space="preserve"> Әдеттегіше гамма-аясын өлшеу дұрыс геометриялық торлар жүйесінде жүргізіледі.  Осының нәтижесінде табиғи және техногендік себептерге қарай радиациялық аяның (әдеттегіше мкр/ч-та) жалпы деңгейі анықталады: ядерлік сынау кезінде және апаттарда аэро</w:t>
      </w:r>
      <w:r w:rsidRPr="00FF2658">
        <w:rPr>
          <w:sz w:val="28"/>
          <w:szCs w:val="28"/>
          <w:lang w:val="kk-KZ"/>
        </w:rPr>
        <w:softHyphen/>
        <w:t xml:space="preserve">зольдардың түсуі; жергілікті көздердің ауытқулары. </w:t>
      </w:r>
    </w:p>
    <w:p w:rsidR="00501827" w:rsidRPr="00FF2658" w:rsidRDefault="00501827" w:rsidP="006C38B0">
      <w:pPr>
        <w:widowControl w:val="0"/>
        <w:autoSpaceDE w:val="0"/>
        <w:autoSpaceDN w:val="0"/>
        <w:adjustRightInd w:val="0"/>
        <w:spacing w:before="1" w:after="1"/>
        <w:ind w:firstLine="567"/>
        <w:jc w:val="both"/>
        <w:rPr>
          <w:sz w:val="28"/>
          <w:szCs w:val="28"/>
          <w:vertAlign w:val="superscript"/>
          <w:lang w:val="kk-KZ"/>
        </w:rPr>
      </w:pPr>
      <w:r w:rsidRPr="00FF2658">
        <w:rPr>
          <w:i/>
          <w:sz w:val="28"/>
          <w:szCs w:val="28"/>
          <w:lang w:val="kk-KZ"/>
        </w:rPr>
        <w:t>Нәтижелерді картография түрінде көрсету.</w:t>
      </w:r>
      <w:r w:rsidRPr="00FF2658">
        <w:rPr>
          <w:sz w:val="28"/>
          <w:szCs w:val="28"/>
          <w:lang w:val="kk-KZ"/>
        </w:rPr>
        <w:t xml:space="preserve"> Радиациялық жағдай әдеттегіше карталарда изосызықтар тәсілін қолдану арқылы бейнеленеді. Изосызықтар арқылы гамма-ая деңгейлері, жекеленген радионуклидтер мөлшерлері, белгілі бір кезеңде сәулелену дозасының күші берілуі мүмкін. Карта масштабында бейнеленбейтін ауытқулар белгілермен көрсетіледі. Радионуклидтер құрамын зерттеулер нәтижесінде радиациялық ластану картасы құрылады, оларда топырақтар мен шөгінділердегі радионуклидтердің жалпы сипатталады, әдеттегіше км</w:t>
      </w:r>
      <w:r w:rsidRPr="00FF2658">
        <w:rPr>
          <w:sz w:val="28"/>
          <w:szCs w:val="28"/>
          <w:vertAlign w:val="superscript"/>
          <w:lang w:val="kk-KZ"/>
        </w:rPr>
        <w:t xml:space="preserve">2 </w:t>
      </w:r>
      <w:r w:rsidRPr="00FF2658">
        <w:rPr>
          <w:sz w:val="28"/>
          <w:szCs w:val="28"/>
          <w:lang w:val="kk-KZ"/>
        </w:rPr>
        <w:t>кюримен.</w:t>
      </w:r>
      <w:r w:rsidRPr="00FF2658">
        <w:rPr>
          <w:sz w:val="28"/>
          <w:szCs w:val="28"/>
          <w:vertAlign w:val="superscript"/>
          <w:lang w:val="kk-KZ"/>
        </w:rPr>
        <w:t xml:space="preserve">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Шуылмен ластануды картографиялау. </w:t>
      </w:r>
      <w:r w:rsidRPr="00FF2658">
        <w:rPr>
          <w:sz w:val="28"/>
          <w:szCs w:val="28"/>
          <w:lang w:val="kk-KZ"/>
        </w:rPr>
        <w:t xml:space="preserve">Шуылмен ластануды картографиялау натуралдық өлшеулер нәтижелері, есептеу негізігінде немесе екеуінде үйлестіріп қолданумен жүргізіледі. Бірінші жағдайда шуыл деңгейлерін I немесе II сыныптағы шуылөлшегіш аспаптармен өлшеу нәтижелерін пайдаланады және дыбыстардың эквивалентті деңгейлерін картографиялайды.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Екінші жағдайда картографиялау автокөліктің ауыртпалық мөлшерлері, ағын құрылымы, жол жағдайлары және ғимараттар сипаты жайындағы нәтижелер негізінде жүргізіледі. Бұл мәліметтерді алу үшін аптаның жұмыс күндеріндегі сағат «шыңы» кезеңдерінде көлік ағындарының қарбаластығы мен құрылымы туралы мәліметтер алу үшін бақылаулар жүргізіледі, сонымен қатар жолдың жағдайлары, ғимараттар мен көгалдандыру сипатамалары бекітіледі.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Бағалау жұмыстарында есептеу әдістемелері қолдануы мүмкін, онда қаланың халық санына, көліктендіру (мың адамға келетін көлік саны) деңгейі мен көшелердің маңыздылығына байланысты шуыл деңгей жобаларын анықтайды.  Осындай кестелік әдістемелермен теміржол және трамвай желістері, аэродромдар, кеме жүзу жолдары маңындағы шуыл анықталады.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3D67A2">
        <w:rPr>
          <w:b/>
          <w:sz w:val="28"/>
          <w:szCs w:val="28"/>
          <w:lang w:val="kk-KZ"/>
        </w:rPr>
        <w:t>8. 4</w:t>
      </w:r>
      <w:r w:rsidRPr="00FF2658">
        <w:rPr>
          <w:sz w:val="28"/>
          <w:szCs w:val="28"/>
          <w:lang w:val="kk-KZ"/>
        </w:rPr>
        <w:t xml:space="preserve"> </w:t>
      </w:r>
      <w:r w:rsidRPr="00FF2658">
        <w:rPr>
          <w:i/>
          <w:sz w:val="28"/>
          <w:szCs w:val="28"/>
          <w:lang w:val="kk-KZ"/>
        </w:rPr>
        <w:t xml:space="preserve">Топырақтардың ластануын зерттеу міндеттері. </w:t>
      </w:r>
      <w:r w:rsidRPr="00FF2658">
        <w:rPr>
          <w:sz w:val="28"/>
          <w:szCs w:val="28"/>
          <w:lang w:val="kk-KZ"/>
        </w:rPr>
        <w:t xml:space="preserve">Топырақтардың ластану проблемасы кеңінен таралған, әсіресе өнеркәсібі дамыған елдерде. Ластаушы заттар топырақта көп жылдар сақталуы мүмкін, осыған орай </w:t>
      </w:r>
      <w:r w:rsidRPr="00FF2658">
        <w:rPr>
          <w:sz w:val="28"/>
          <w:szCs w:val="28"/>
          <w:lang w:val="kk-KZ"/>
        </w:rPr>
        <w:lastRenderedPageBreak/>
        <w:t xml:space="preserve">халықтың денсаулығына қауіп төндіреді. Ластанудың қалдықтары болатын ескі өнеркәсіп аймақтары,  қоймалар, қоқыстар үйіндісі үй құрылысында және аумақтарды рекреациялық иегеруде, жылжымайтын мүлік келісімдерде шатақшылық туғызады. Қазірге кезде инженерлі-экологиялық іздеулердің нормативтік құжаттарында топырақтардың ауыр металлдармен ластануын анықтау индикациялық мәнінде міндетті түрде белгіленген.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Топырақтардың ластануын зерттеу екі аспектерде қарастыралады: өзіндік экологиялық проблема ретінде және аумақтар жалпы экологиялық жағынан сәтсіз болғанда индикатор ретінде.</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Топырақтын ластануын өзіндік экологиялық проблема ретінде зерттеу кейбір ерекше заттардың жоғары деңгейлері болуы мүмкін жағжайларда, әсіресе қауіптілігі жоғары сыныптағы заттар (радионуклидтер, пести</w:t>
      </w:r>
      <w:r w:rsidRPr="00FF2658">
        <w:rPr>
          <w:sz w:val="28"/>
          <w:szCs w:val="28"/>
          <w:lang w:val="kk-KZ"/>
        </w:rPr>
        <w:softHyphen/>
        <w:t xml:space="preserve">цидтер және т.б.), ішінара-выборочно жүргізіледі. Бұндай зерттеулер шектелген аумақтарда жүргізіледі, олар түбегейлігімен ерекшеленеді (1:10 000-нан 1:500-ге дейінгі масштабта) және қауіптілігі бар заттардың жиналуын жою, немесе көму мақсатында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Экологиялық жағынан сәтсіз аумақтардың жалпы деңгейін бағалау (экологиялық-геохимиялық түсірулер) мақсатында топырақтардың ластануын зерттеу үлкен (ірі) және орташа масштабтағы карталарда (1:200 000-нан 1:10 000-ға дейін)  жүргізіледі.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Экологиялық-геохимиялық түсірулердің әдістемесі.</w:t>
      </w:r>
      <w:r w:rsidRPr="00FF2658">
        <w:rPr>
          <w:sz w:val="28"/>
          <w:szCs w:val="28"/>
          <w:lang w:val="kk-KZ"/>
        </w:rPr>
        <w:t xml:space="preserve"> Экологиялық-геохимиялық түсірулердің әдістемесі Ресейде  XX ғ. 80-ші жылдары дайындалған болатын. Сонымен қатар бұрын геологиялық түсірулер мен пайдалы қазбаларды іздестіруде (лито-геохимиялық зерттеулер) қолданылған аспаптар мен нормативтік-әдістемелік базасы пайданылған болатын. Экологиялық-геохимиялық зерттеулерде негізінен ауыр металлдарға көңіл бөлінеді, үйткені бұл ластанудың индикаторлық мәні бар және арзан аналитикалық әдістемелермен (көбінесе спектральдық) жақсы қамтамасыз етілген. Экологиялық-геохимиялық зерттеулердің құрамдас бөліктері болып саналады: сынамаларды (үлгілер) алуо, аналитикалық талдау, нәтижелерді түсіндіру және қарталарды жасау.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Қар жамылғысының ластануын зерттеу ерекшеліктері. </w:t>
      </w:r>
      <w:r w:rsidRPr="00FF2658">
        <w:rPr>
          <w:sz w:val="28"/>
          <w:szCs w:val="28"/>
          <w:lang w:val="kk-KZ"/>
        </w:rPr>
        <w:t xml:space="preserve">Қардағы ластаушы заттарды зерттеу нақтылы маусымда атмосфералық түсулерді сипаттауға мүмкіншілік бюереді. Қар сынамаларын қыстың аяғында алған дұрыс, бірақ қардық еруіне дейін.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Қардың сынамаларын шурфтардан алады; сынама құрамына бар қар қалыңдығы, барлық алынған қар кіре. Нәтижелер дұрыс болу үшін сынамадағы грунт, қоқыстар және т.б. алып тастау керек. Сондықтан сынама алатын жерлер жолдан, соқпақтан тыс болуы керек, сонда механикалық қоспалар түспейді. Сынама алу кезінде датасын және шурфтың көлемін бекіту керек.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Атмосфералық түсулердің қарқындылығын сипаттау үшін сынамадағы қатты және еритін қоспалардың абсолюттік мөлшерін анықтау керек. Сондықтан сынаманы өңдеуде немесе талдауда алынған судың және ерімеген қатты материалдың бар көлемі талданады. Қатты бөлшектердің белгілі массасына байланысты шаңның ауыртпалығын Рn (тәуліктегі мг/м</w:t>
      </w:r>
      <w:r w:rsidRPr="00FF2658">
        <w:rPr>
          <w:sz w:val="28"/>
          <w:szCs w:val="28"/>
          <w:vertAlign w:val="superscript"/>
          <w:lang w:val="kk-KZ"/>
        </w:rPr>
        <w:t>2</w:t>
      </w:r>
      <w:r w:rsidRPr="00FF2658">
        <w:rPr>
          <w:sz w:val="28"/>
          <w:szCs w:val="28"/>
          <w:lang w:val="kk-KZ"/>
        </w:rPr>
        <w:t xml:space="preserve">)  мына </w:t>
      </w:r>
      <w:r w:rsidRPr="00FF2658">
        <w:rPr>
          <w:sz w:val="28"/>
          <w:szCs w:val="28"/>
          <w:lang w:val="kk-KZ"/>
        </w:rPr>
        <w:lastRenderedPageBreak/>
        <w:t>формула бойынша анықтайды: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P</w:t>
      </w:r>
      <w:r w:rsidRPr="00FF2658">
        <w:rPr>
          <w:sz w:val="28"/>
          <w:szCs w:val="28"/>
          <w:vertAlign w:val="subscript"/>
          <w:lang w:val="kk-KZ"/>
        </w:rPr>
        <w:t>n</w:t>
      </w:r>
      <w:r w:rsidRPr="00FF2658">
        <w:rPr>
          <w:sz w:val="28"/>
          <w:szCs w:val="28"/>
          <w:lang w:val="kk-KZ"/>
        </w:rPr>
        <w:t>=  P</w:t>
      </w:r>
      <w:r w:rsidRPr="00FF2658">
        <w:rPr>
          <w:sz w:val="28"/>
          <w:szCs w:val="28"/>
          <w:vertAlign w:val="subscript"/>
          <w:lang w:val="kk-KZ"/>
        </w:rPr>
        <w:t>o</w:t>
      </w:r>
      <w:r w:rsidRPr="00FF2658">
        <w:rPr>
          <w:sz w:val="28"/>
          <w:szCs w:val="28"/>
          <w:lang w:val="kk-KZ"/>
        </w:rPr>
        <w:t xml:space="preserve"> : S х t, мұнда P</w:t>
      </w:r>
      <w:r w:rsidRPr="00FF2658">
        <w:rPr>
          <w:sz w:val="28"/>
          <w:szCs w:val="28"/>
          <w:vertAlign w:val="subscript"/>
          <w:lang w:val="kk-KZ"/>
        </w:rPr>
        <w:t xml:space="preserve">o </w:t>
      </w:r>
      <w:r w:rsidRPr="00FF2658">
        <w:rPr>
          <w:sz w:val="28"/>
          <w:szCs w:val="28"/>
          <w:lang w:val="kk-KZ"/>
        </w:rPr>
        <w:t>– сынамадағы шаңның массасы (мг); S- шурфтың ауданы (м</w:t>
      </w:r>
      <w:r w:rsidRPr="00FF2658">
        <w:rPr>
          <w:sz w:val="28"/>
          <w:szCs w:val="28"/>
          <w:vertAlign w:val="superscript"/>
          <w:lang w:val="kk-KZ"/>
        </w:rPr>
        <w:t>2</w:t>
      </w:r>
      <w:r w:rsidRPr="00FF2658">
        <w:rPr>
          <w:sz w:val="28"/>
          <w:szCs w:val="28"/>
          <w:lang w:val="kk-KZ"/>
        </w:rPr>
        <w:t>); t – тұрақты қар жамылғысы орнаған уақыт (тәулік).</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Қар сынамасының нәтижелерін түсіндіру топырақтың сынамаларын    түсіндірудей аяның көрсеткіштерімен салыстыра, элементтік көрсеткіштер Кс мен қосындылар Z</w:t>
      </w:r>
      <w:r w:rsidRPr="00FF2658">
        <w:rPr>
          <w:sz w:val="28"/>
          <w:szCs w:val="28"/>
          <w:vertAlign w:val="subscript"/>
          <w:lang w:val="kk-KZ"/>
        </w:rPr>
        <w:t>С</w:t>
      </w:r>
      <w:r w:rsidRPr="00FF2658">
        <w:rPr>
          <w:sz w:val="28"/>
          <w:szCs w:val="28"/>
          <w:lang w:val="kk-KZ"/>
        </w:rPr>
        <w:t xml:space="preserve"> бойынша жүргізеді.  Қарды түсірудегі нәтижелердің құбылуы топырақтарға қарағанда бірсыпыра жоғары. Сондықтан қарға деген бағалау шкаласының градациялары басқа болады: ластанудың рауалы деңгейіне сәйкес мөлшері Z</w:t>
      </w:r>
      <w:r w:rsidRPr="00FF2658">
        <w:rPr>
          <w:sz w:val="28"/>
          <w:szCs w:val="28"/>
          <w:vertAlign w:val="subscript"/>
          <w:lang w:val="kk-KZ"/>
        </w:rPr>
        <w:t>С</w:t>
      </w:r>
      <w:r w:rsidRPr="00FF2658">
        <w:rPr>
          <w:sz w:val="28"/>
          <w:szCs w:val="28"/>
          <w:lang w:val="kk-KZ"/>
        </w:rPr>
        <w:t xml:space="preserve"> 64-ке дейін, қауіптілігі ынсапты (умеренно) – 64-тен 128-ге дейін, қауіпті – 128-ден 256-ге дейін және төтенше қауіпті – 256-ден жоғары.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3D67A2" w:rsidRDefault="003D67A2" w:rsidP="006C38B0">
      <w:pPr>
        <w:widowControl w:val="0"/>
        <w:autoSpaceDE w:val="0"/>
        <w:autoSpaceDN w:val="0"/>
        <w:adjustRightInd w:val="0"/>
        <w:spacing w:before="1" w:after="1"/>
        <w:ind w:firstLine="567"/>
        <w:rPr>
          <w:b/>
          <w:sz w:val="28"/>
          <w:szCs w:val="28"/>
          <w:lang w:val="kk-KZ"/>
        </w:rPr>
      </w:pPr>
      <w:r>
        <w:rPr>
          <w:b/>
          <w:sz w:val="28"/>
          <w:szCs w:val="28"/>
          <w:lang w:val="kk-KZ"/>
        </w:rPr>
        <w:t xml:space="preserve"> </w:t>
      </w:r>
      <w:r w:rsidR="00501827" w:rsidRPr="003D67A2">
        <w:rPr>
          <w:b/>
          <w:sz w:val="28"/>
          <w:szCs w:val="28"/>
          <w:lang w:val="kk-KZ"/>
        </w:rPr>
        <w:t>Бақылау сұрақтары:</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1 Атмосфераның ластануының жалпы заңшылықтары.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2 Атмосфераның ластану потенциалы дегеніміз не (ПЗА) және олардың түрлері?</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3</w:t>
      </w:r>
      <w:r w:rsidRPr="00FF2658">
        <w:rPr>
          <w:sz w:val="28"/>
          <w:szCs w:val="28"/>
          <w:lang w:val="kk-KZ"/>
        </w:rPr>
        <w:t xml:space="preserve"> Атмосфераның ластануын картографиялау нелерден тұрады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lang w:val="kk-KZ"/>
        </w:rPr>
        <w:t>4 Құрлық үстіндегі сулардың ластануының жалпы заңшылықтары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lang w:val="kk-KZ"/>
        </w:rPr>
        <w:t>5 Су қоймаларының экологиялық жай-күйінің көрсеткіштері</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lang w:val="kk-KZ"/>
        </w:rPr>
        <w:t>6 Ластанудың физикалық факторларына не жатады</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lang w:val="kk-KZ"/>
        </w:rPr>
        <w:t>7 Радиациялық жағдайды картографиялау</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8 Шуылдық ластануды картографиялау</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9 Топырақтардың ластануын зерттеу міндеттері.</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10 Қар жамылғысының ластануын зерттеу ерекшеліктері.</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         </w:t>
      </w:r>
      <w:r w:rsidRPr="003D67A2">
        <w:rPr>
          <w:b/>
          <w:sz w:val="28"/>
          <w:szCs w:val="28"/>
          <w:lang w:val="kk-KZ"/>
        </w:rPr>
        <w:t>Әдебиет:</w:t>
      </w:r>
      <w:r w:rsidR="00174694" w:rsidRPr="003D67A2">
        <w:rPr>
          <w:b/>
          <w:sz w:val="28"/>
          <w:szCs w:val="28"/>
          <w:lang w:val="kk-KZ"/>
        </w:rPr>
        <w:t xml:space="preserve"> </w:t>
      </w:r>
      <w:r w:rsidRPr="00FF2658">
        <w:rPr>
          <w:sz w:val="28"/>
          <w:szCs w:val="28"/>
          <w:lang w:val="kk-KZ"/>
        </w:rPr>
        <w:t xml:space="preserve">1, </w:t>
      </w:r>
      <w:r w:rsidR="00E42EE1" w:rsidRPr="00FF2658">
        <w:rPr>
          <w:sz w:val="28"/>
          <w:szCs w:val="28"/>
          <w:lang w:val="kk-KZ"/>
        </w:rPr>
        <w:t xml:space="preserve">С. </w:t>
      </w:r>
      <w:r w:rsidRPr="00FF2658">
        <w:rPr>
          <w:sz w:val="28"/>
          <w:szCs w:val="28"/>
          <w:lang w:val="kk-KZ"/>
        </w:rPr>
        <w:t xml:space="preserve">90-136; 11, </w:t>
      </w:r>
      <w:r w:rsidR="00E42EE1" w:rsidRPr="00FF2658">
        <w:rPr>
          <w:sz w:val="28"/>
          <w:szCs w:val="28"/>
          <w:lang w:val="kk-KZ"/>
        </w:rPr>
        <w:t xml:space="preserve">С. </w:t>
      </w:r>
      <w:r w:rsidRPr="00FF2658">
        <w:rPr>
          <w:sz w:val="28"/>
          <w:szCs w:val="28"/>
          <w:lang w:val="kk-KZ"/>
        </w:rPr>
        <w:t>48-289.</w:t>
      </w:r>
    </w:p>
    <w:p w:rsidR="00501827" w:rsidRPr="00FF2658" w:rsidRDefault="00501827" w:rsidP="006C38B0">
      <w:pPr>
        <w:pStyle w:val="a3"/>
        <w:spacing w:before="1" w:after="1"/>
        <w:ind w:left="0" w:firstLine="567"/>
        <w:jc w:val="left"/>
        <w:rPr>
          <w:szCs w:val="28"/>
          <w:lang w:val="kk-KZ"/>
        </w:rPr>
      </w:pPr>
    </w:p>
    <w:p w:rsidR="00501827" w:rsidRPr="00FF2658" w:rsidRDefault="00501827" w:rsidP="006C38B0">
      <w:pPr>
        <w:widowControl w:val="0"/>
        <w:autoSpaceDE w:val="0"/>
        <w:autoSpaceDN w:val="0"/>
        <w:adjustRightInd w:val="0"/>
        <w:spacing w:before="1" w:after="1"/>
        <w:ind w:firstLine="567"/>
        <w:jc w:val="center"/>
        <w:rPr>
          <w:sz w:val="28"/>
          <w:szCs w:val="28"/>
          <w:lang w:val="kk-KZ"/>
        </w:rPr>
      </w:pPr>
      <w:r w:rsidRPr="003D67A2">
        <w:rPr>
          <w:b/>
          <w:sz w:val="28"/>
          <w:szCs w:val="28"/>
          <w:lang w:val="kk-KZ"/>
        </w:rPr>
        <w:t>9 Тақырып</w:t>
      </w:r>
      <w:r w:rsidRPr="00FF2658">
        <w:rPr>
          <w:sz w:val="28"/>
          <w:szCs w:val="28"/>
          <w:lang w:val="kk-KZ"/>
        </w:rPr>
        <w:t xml:space="preserve"> Картографиялаудың биоэкологиялық аспектері</w:t>
      </w:r>
    </w:p>
    <w:p w:rsidR="00501827" w:rsidRPr="00FF2658" w:rsidRDefault="003D67A2" w:rsidP="006C38B0">
      <w:pPr>
        <w:widowControl w:val="0"/>
        <w:autoSpaceDE w:val="0"/>
        <w:autoSpaceDN w:val="0"/>
        <w:adjustRightInd w:val="0"/>
        <w:spacing w:before="1" w:after="1"/>
        <w:ind w:firstLine="567"/>
        <w:jc w:val="both"/>
        <w:rPr>
          <w:sz w:val="28"/>
          <w:szCs w:val="28"/>
          <w:lang w:val="kk-KZ"/>
        </w:rPr>
      </w:pPr>
      <w:r w:rsidRPr="003D67A2">
        <w:rPr>
          <w:b/>
          <w:sz w:val="28"/>
          <w:szCs w:val="28"/>
        </w:rPr>
        <w:t xml:space="preserve">       </w:t>
      </w:r>
      <w:r w:rsidR="00501827" w:rsidRPr="003D67A2">
        <w:rPr>
          <w:b/>
          <w:sz w:val="28"/>
          <w:szCs w:val="28"/>
          <w:lang w:val="kk-KZ"/>
        </w:rPr>
        <w:t>Мақсаты:</w:t>
      </w:r>
      <w:r w:rsidR="00501827" w:rsidRPr="00FF2658">
        <w:rPr>
          <w:sz w:val="28"/>
          <w:szCs w:val="28"/>
          <w:lang w:val="kk-KZ"/>
        </w:rPr>
        <w:t xml:space="preserve"> студенттерді картографиялаудың биоэкологиялық аспектерімен таныстыру.</w:t>
      </w:r>
    </w:p>
    <w:p w:rsidR="00501827" w:rsidRPr="003D67A2" w:rsidRDefault="00501827" w:rsidP="006C38B0">
      <w:pPr>
        <w:widowControl w:val="0"/>
        <w:autoSpaceDE w:val="0"/>
        <w:autoSpaceDN w:val="0"/>
        <w:adjustRightInd w:val="0"/>
        <w:spacing w:before="1" w:after="1"/>
        <w:ind w:firstLine="567"/>
        <w:rPr>
          <w:b/>
          <w:sz w:val="28"/>
          <w:szCs w:val="28"/>
        </w:rPr>
      </w:pPr>
      <w:r w:rsidRPr="003D67A2">
        <w:rPr>
          <w:b/>
          <w:sz w:val="28"/>
          <w:szCs w:val="28"/>
          <w:lang w:val="kk-KZ"/>
        </w:rPr>
        <w:t xml:space="preserve">        Жоспар</w:t>
      </w:r>
      <w:r w:rsidRPr="003D67A2">
        <w:rPr>
          <w:b/>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        </w:t>
      </w:r>
      <w:r w:rsidRPr="00FF2658">
        <w:rPr>
          <w:sz w:val="28"/>
          <w:szCs w:val="28"/>
          <w:lang w:val="kk-KZ"/>
        </w:rPr>
        <w:t xml:space="preserve">9. </w:t>
      </w:r>
      <w:r w:rsidRPr="00FF2658">
        <w:rPr>
          <w:sz w:val="28"/>
          <w:szCs w:val="28"/>
        </w:rPr>
        <w:t xml:space="preserve">1 </w:t>
      </w:r>
      <w:r w:rsidRPr="00FF2658">
        <w:rPr>
          <w:sz w:val="28"/>
          <w:szCs w:val="28"/>
          <w:lang w:val="kk-KZ"/>
        </w:rPr>
        <w:t>Жалпы сұрақтар</w:t>
      </w:r>
    </w:p>
    <w:p w:rsidR="00501827" w:rsidRPr="00FF2658" w:rsidRDefault="003D67A2" w:rsidP="006C38B0">
      <w:pPr>
        <w:widowControl w:val="0"/>
        <w:autoSpaceDE w:val="0"/>
        <w:autoSpaceDN w:val="0"/>
        <w:adjustRightInd w:val="0"/>
        <w:spacing w:before="1" w:after="1"/>
        <w:ind w:firstLine="567"/>
        <w:jc w:val="both"/>
        <w:rPr>
          <w:sz w:val="28"/>
          <w:szCs w:val="28"/>
        </w:rPr>
      </w:pPr>
      <w:r w:rsidRPr="003D67A2">
        <w:rPr>
          <w:sz w:val="28"/>
          <w:szCs w:val="28"/>
        </w:rPr>
        <w:t xml:space="preserve">        </w:t>
      </w:r>
      <w:r w:rsidR="00501827" w:rsidRPr="00FF2658">
        <w:rPr>
          <w:sz w:val="28"/>
          <w:szCs w:val="28"/>
          <w:lang w:val="kk-KZ"/>
        </w:rPr>
        <w:t>9. 2</w:t>
      </w:r>
      <w:r w:rsidR="00501827" w:rsidRPr="00FF2658">
        <w:rPr>
          <w:sz w:val="28"/>
          <w:szCs w:val="28"/>
        </w:rPr>
        <w:t xml:space="preserve"> Биоэкологи</w:t>
      </w:r>
      <w:r w:rsidR="00501827" w:rsidRPr="00FF2658">
        <w:rPr>
          <w:sz w:val="28"/>
          <w:szCs w:val="28"/>
          <w:lang w:val="kk-KZ"/>
        </w:rPr>
        <w:t>ялық картографиялау</w:t>
      </w:r>
    </w:p>
    <w:p w:rsidR="00501827" w:rsidRPr="00FF2658" w:rsidRDefault="003D67A2" w:rsidP="006C38B0">
      <w:pPr>
        <w:widowControl w:val="0"/>
        <w:autoSpaceDE w:val="0"/>
        <w:autoSpaceDN w:val="0"/>
        <w:adjustRightInd w:val="0"/>
        <w:spacing w:before="1" w:after="1"/>
        <w:ind w:firstLine="567"/>
        <w:jc w:val="both"/>
        <w:rPr>
          <w:sz w:val="28"/>
          <w:szCs w:val="28"/>
        </w:rPr>
      </w:pPr>
      <w:r w:rsidRPr="003D67A2">
        <w:rPr>
          <w:sz w:val="28"/>
          <w:szCs w:val="28"/>
        </w:rPr>
        <w:t xml:space="preserve">        </w:t>
      </w:r>
      <w:r w:rsidR="00501827" w:rsidRPr="00FF2658">
        <w:rPr>
          <w:sz w:val="28"/>
          <w:szCs w:val="28"/>
          <w:lang w:val="kk-KZ"/>
        </w:rPr>
        <w:t>9. 3</w:t>
      </w:r>
      <w:r w:rsidR="00501827" w:rsidRPr="00FF2658">
        <w:rPr>
          <w:sz w:val="28"/>
          <w:szCs w:val="28"/>
        </w:rPr>
        <w:t xml:space="preserve"> Биоиндикаци</w:t>
      </w:r>
      <w:r w:rsidR="00501827" w:rsidRPr="00FF2658">
        <w:rPr>
          <w:sz w:val="28"/>
          <w:szCs w:val="28"/>
          <w:lang w:val="kk-KZ"/>
        </w:rPr>
        <w:t>ялық картографиялау</w:t>
      </w:r>
    </w:p>
    <w:p w:rsidR="00501827" w:rsidRPr="00FF2658" w:rsidRDefault="003D67A2" w:rsidP="006C38B0">
      <w:pPr>
        <w:widowControl w:val="0"/>
        <w:autoSpaceDE w:val="0"/>
        <w:autoSpaceDN w:val="0"/>
        <w:adjustRightInd w:val="0"/>
        <w:spacing w:before="1" w:after="1"/>
        <w:ind w:firstLine="567"/>
        <w:jc w:val="both"/>
        <w:rPr>
          <w:sz w:val="28"/>
          <w:szCs w:val="28"/>
          <w:lang w:val="kk-KZ"/>
        </w:rPr>
      </w:pPr>
      <w:r w:rsidRPr="00CB2A51">
        <w:rPr>
          <w:sz w:val="28"/>
          <w:szCs w:val="28"/>
        </w:rPr>
        <w:t xml:space="preserve">        </w:t>
      </w:r>
      <w:r w:rsidR="00501827" w:rsidRPr="00FF2658">
        <w:rPr>
          <w:sz w:val="28"/>
          <w:szCs w:val="28"/>
          <w:lang w:val="kk-KZ"/>
        </w:rPr>
        <w:t xml:space="preserve">9. 4 </w:t>
      </w:r>
      <w:r w:rsidR="00501827" w:rsidRPr="00FF2658">
        <w:rPr>
          <w:sz w:val="28"/>
          <w:szCs w:val="28"/>
        </w:rPr>
        <w:t>Меди</w:t>
      </w:r>
      <w:r w:rsidR="00501827" w:rsidRPr="00FF2658">
        <w:rPr>
          <w:sz w:val="28"/>
          <w:szCs w:val="28"/>
          <w:lang w:val="kk-KZ"/>
        </w:rPr>
        <w:t>циналық</w:t>
      </w:r>
      <w:r w:rsidR="00501827" w:rsidRPr="00FF2658">
        <w:rPr>
          <w:sz w:val="28"/>
          <w:szCs w:val="28"/>
        </w:rPr>
        <w:t>-географи</w:t>
      </w:r>
      <w:r w:rsidR="00501827" w:rsidRPr="00FF2658">
        <w:rPr>
          <w:sz w:val="28"/>
          <w:szCs w:val="28"/>
          <w:lang w:val="kk-KZ"/>
        </w:rPr>
        <w:t>ялық картографиялау</w:t>
      </w:r>
    </w:p>
    <w:p w:rsidR="00501827" w:rsidRPr="00FF2658" w:rsidRDefault="00501827" w:rsidP="006C38B0">
      <w:pPr>
        <w:widowControl w:val="0"/>
        <w:autoSpaceDE w:val="0"/>
        <w:autoSpaceDN w:val="0"/>
        <w:adjustRightInd w:val="0"/>
        <w:spacing w:before="1" w:after="1"/>
        <w:ind w:firstLine="567"/>
        <w:jc w:val="center"/>
        <w:rPr>
          <w:sz w:val="28"/>
          <w:szCs w:val="28"/>
          <w:lang w:val="kk-KZ"/>
        </w:rPr>
      </w:pPr>
    </w:p>
    <w:p w:rsidR="00501827" w:rsidRPr="00FF2658" w:rsidRDefault="003D67A2" w:rsidP="006C38B0">
      <w:pPr>
        <w:widowControl w:val="0"/>
        <w:autoSpaceDE w:val="0"/>
        <w:autoSpaceDN w:val="0"/>
        <w:adjustRightInd w:val="0"/>
        <w:spacing w:before="1" w:after="1"/>
        <w:ind w:firstLine="567"/>
        <w:jc w:val="both"/>
        <w:rPr>
          <w:sz w:val="28"/>
          <w:szCs w:val="28"/>
          <w:lang w:val="kk-KZ"/>
        </w:rPr>
      </w:pPr>
      <w:r w:rsidRPr="00CB2A51">
        <w:rPr>
          <w:b/>
          <w:sz w:val="28"/>
          <w:szCs w:val="28"/>
        </w:rPr>
        <w:t xml:space="preserve">       </w:t>
      </w:r>
      <w:r w:rsidR="00501827" w:rsidRPr="003D67A2">
        <w:rPr>
          <w:b/>
          <w:sz w:val="28"/>
          <w:szCs w:val="28"/>
          <w:lang w:val="kk-KZ"/>
        </w:rPr>
        <w:t>9. 1</w:t>
      </w:r>
      <w:r w:rsidR="00501827" w:rsidRPr="00FF2658">
        <w:rPr>
          <w:sz w:val="28"/>
          <w:szCs w:val="28"/>
          <w:lang w:val="kk-KZ"/>
        </w:rPr>
        <w:t xml:space="preserve"> Студент бұл тақырыпты оқу барысында биотаның табиғи (нақтылықты немесе қайта құрылағн) аспектте тіршілік ету және оның сыртқы жағдайларында немесе антропогендік ықпалдар және адамның өзінің әсерінен болған зардаптар мазмұны аспектінде картографиялануы мүмкін екенін білуі керек.  Биотаның негізгі, жетекші құрауышы рөлін өсімдік жамылғысы атқарады, сондықтан экологиялық картографиялау кезінде әдетте оған ең алдымен көңіл бөлінеді.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Оны картографиялау амалы әртүрлі болуы мүмкін: мыфсалы антропогендік әсерге душар болған өсімдік жамылғысының жай-күйі мақсаты ретінде немесе құралы ретінде болуы мүмкін. Бірінші жағдайда (өзіндік </w:t>
      </w:r>
      <w:r w:rsidRPr="00FF2658">
        <w:rPr>
          <w:sz w:val="28"/>
          <w:szCs w:val="28"/>
          <w:lang w:val="kk-KZ"/>
        </w:rPr>
        <w:lastRenderedPageBreak/>
        <w:t xml:space="preserve">биоэкологиялық картографиялау) ең алдымен доминанттық және субдоминанттық түрлерге, жалпы топтастыруға, сирек кездесетін түрлерге көңіл бөлінеді, олар және тіршілік ету жағдайлары қорғаудың тақырыбы немесе мәні болып саналады.  Екінші жағдайда (биоиндикациялық картографиялау) олардың ассоцияциялардағы рөліне қарамай индикациялық мәні бар  түрлер зерттеледі. Екі жағдайда да ақпараттар көзі болып биотаны қашықтықтық, картографиялық немесе далалық зерттеулер саналады.  Биоэкологиялық проблеманың құрамдас бөлігі болып биотаның адамға деген әсерін (неігізінен теріс әсерін) зерттеу саналады, ол медициналы-географиялық картографиялауға кіреді.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CB2A51">
        <w:rPr>
          <w:b/>
          <w:sz w:val="28"/>
          <w:szCs w:val="28"/>
          <w:lang w:val="kk-KZ"/>
        </w:rPr>
        <w:t>9. 2</w:t>
      </w:r>
      <w:r w:rsidRPr="00FF2658">
        <w:rPr>
          <w:sz w:val="28"/>
          <w:szCs w:val="28"/>
          <w:lang w:val="kk-KZ"/>
        </w:rPr>
        <w:t xml:space="preserve"> Студент биоэкологиялық картографиялаудың теориясы мен әдістемесі негіздерін дайындаған В. Б. Сочава (1979) және оның ғылыми мектебі екенін білуі керек. Бұл ғылыми бағытта картография өсімдік қауымдастықтарын сапалық жағынан бағалау негізінде жүргізіледі, олар абсолютті түпкілікті, практикалық жағынан түпкілікті, шартты түпкілікті, ұзақты-туынды және қысқа мерзімді-туынды болып айырылады.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Ормандардың түпкілікті типтері олардың түрлер құрамына қарай айырады.    Бұл ақпараттың көздері – ұсақ масшабты каптрографиялау кезінде негізгі учаскелерде далалық зерттеулер мен бірге жүргізілген қашықтықтан зондылау материалдары, ал ірі масштабты зерттеулерде маршрутты бақылаулар.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Осындай әдісте топырақтың деградациялану дәрежелерін картографиялау жүргізіледі, деградациялану түрлері (физикалық, химиялық, биологиялық)  олардың дәрежесіне қарай баллдармен бағаланады. Бейнелеудің негізгі әдісі – сапалық ая.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Өсіп-өну жағдайлары көптеген көрсеткіштерге қарай бағаланады, мысалы жылу және ылғалмен, қоректік элементтермен  қамтамасыз етілуі және т.с.с. Көрсеткіштерді интеграциялаудың ең көп тараған амалы – баллдарды қосу (суммирование), бірақ ең дұрысы биоэкологиялық параметрлерді интеграциялау.  Оның мәні жекеленген карталардағы (популяциялар тығыздығы, өсімдіктер мен топырақ жамылғысының бұзылуы, эрозиялынуы және б.)  және жалпы ландшафтты каталардағы дербес көрсеткіштер арасындағы корреляциялық байланыстарды анықтау.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Жануарлардың жай-күйін және олардың мекендеу жағдайларын картографиялау аз тараған, үйткені олардың санын және популяция тығыздығын анықтау өте ауыр жұмыстармен шектелген.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Биоэкологиялық картографиялау, сонымен бірге жалпы биоэкологиялық зерттеулер, биотаны зерттеу мен қорғауға бағытталған және географиялық ғылым рамкасынан тыс қаралады.  Осыған орай соңғының потенциалы шамалы пайдалынады.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CB2A51">
        <w:rPr>
          <w:b/>
          <w:sz w:val="28"/>
          <w:szCs w:val="28"/>
          <w:lang w:val="kk-KZ"/>
        </w:rPr>
        <w:t>9. 3</w:t>
      </w:r>
      <w:r w:rsidRPr="00FF2658">
        <w:rPr>
          <w:sz w:val="28"/>
          <w:szCs w:val="28"/>
          <w:lang w:val="kk-KZ"/>
        </w:rPr>
        <w:t xml:space="preserve"> Биоиндикациялық картографиялау атмосфера мен гидросфераның жай-күйі мониторингінің ең кең тараған әдісі ретінде әдебиеттермен жақсы қамтамасыз етелген. Кенттелген (урбанизация) аумақтардың ең негізгі индикаторы – тұрғындардың денсаулығы, ең алдымен балалардың. Ауылды </w:t>
      </w:r>
      <w:r w:rsidRPr="00FF2658">
        <w:rPr>
          <w:sz w:val="28"/>
          <w:szCs w:val="28"/>
          <w:lang w:val="kk-KZ"/>
        </w:rPr>
        <w:lastRenderedPageBreak/>
        <w:t xml:space="preserve">және ландшафттары шамалы өзгерген  жерлерде газғатөзімділік дәрежесі белгілі бір шектегі өсімдіктер зерттеледі, ал суқоймаларында – ең төзімділелері, тұрақтылары немесе ластануға сезімтал организмдер.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Биоиндикациялық картографиялаудың негізгі элементтері: аумақтық бірліктерді сұрыптау немесе таңдау, биоиндикаторларды таңдау, биоиндикаторлардың жай-күйін бақылау және өңдеу және бақылаудың нәтижелерін картографиялық түрде беру.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Аумақтық бірліктерді сұрыптау немесе таңдау зеттеулерінде пайдалынатын индикаторлар сипатымен анықталады және оған жалпы қойылатын талап – шекаралардың тосқауылдық рөліне байланысты олардың оңашаланған объективтілігі. Антропогендік әсерлер шамасын қайта бөлуде жетекші фактор – жер бедері.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Биота, өзіндік даму қасиеті бар болғандықтан аумақтық торкөзінде өзінің торын қалыптастырады және оларды сукцессияның әртүрлі сатысындағы өсімдік ассоциациялары құрайды.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Картографиялық мақсатта картографиялық емес бағытта (медициналық статистика, лесотаксация материалдары және б.) зерттелетін объектілердің индикациялық материалдары қолданғанда аумақтық бірліктерді таңдау амалсыздан сәйкесті ведомстоволық статистика ұйымдарымен (әкімшілік аудандары, емхана аумақтары, орман шаруашылығы, орман кварталдары) анықталады. .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Биоиндикаторларды таңдау дәрігерлі-статистикалық есептің жай-күйімен анықталады. Жалпы организмдердің ластануға деген кез келеген реакциясын биоиндикациялық деуге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Нақтылы биоиндикаторларды сұрыптау проблемасы ғылыми әдебиетте кең жарияланған.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Биоиндикаторлардың жай-күйін бақылау – медициналық және биологиялық зерттеулердің бір түрі, оны медициналық және орманшаруашылығы тәжірибесінде жүргізіледі.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Бақылау нәтижелерін өңдеу және картографиялық түрде беру – бұл мазмұнына қарай көрсеткіштерді интеграциялау болып саналады және ареалдарды (әртүрлі суреттер сызықтары, штрихтеу, дақ) графикті түрде көрсету амалдары шекараның кеңістіктегі дәрежесін көрсетуге мүмкіншілік жасайды.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Аумақтың бірліктерде шоғырланған әртүрлі түрлер деңгейіндегі биоиндикациялық реакциялардың санды және сапалық сипаттамалары картограммалар және картодиаграммалар арқылы бейнеленеді.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Қауымдастықтар деңгейіндегі биоиндикациялық реакциялар флористикалық және фаунистикалық әртүрлілік көрсеткіштері арқылы көрсетіледі. Сонымен бірге жүйеленген топтар түрлерінің шартты қарапайым көрсеткіштерімен  қатар бағалау көрсеткіштерінің туындылары пайдалынады, мысалы, лихеноиндикация мәліметтері бойынша атмосфераның тазалық индексі (ИЧА).</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CB2A51">
        <w:rPr>
          <w:b/>
          <w:sz w:val="28"/>
          <w:szCs w:val="28"/>
          <w:lang w:val="kk-KZ"/>
        </w:rPr>
        <w:t>9. 4</w:t>
      </w:r>
      <w:r w:rsidRPr="00FF2658">
        <w:rPr>
          <w:sz w:val="28"/>
          <w:szCs w:val="28"/>
          <w:lang w:val="kk-KZ"/>
        </w:rPr>
        <w:t xml:space="preserve"> Дәрігерлі-географиялық картографиялау орта факторларының адам </w:t>
      </w:r>
      <w:r w:rsidRPr="00FF2658">
        <w:rPr>
          <w:sz w:val="28"/>
          <w:szCs w:val="28"/>
          <w:lang w:val="kk-KZ"/>
        </w:rPr>
        <w:lastRenderedPageBreak/>
        <w:t>денсаулығына оң (позитивті) және теріс әсерлерін бейнелеуге бағытталған. Орта факторларын және олардың әсер ету нәтижелерін көрсетуіне қарай карталарды дәрігерлі-географиялық жіктеудің әртүрлі топтарына жатқызуға болады: дәрігерлі-географиялық карталар және оған мазмұны жағынан жақын аурулардың табиғи және әлеуметтік алғышарттарын бейнелейтін қоршаған ортаны бағалау карталары және аурулардың нақтылы таралуын сипаттайтын нозогеографиялық карталар. Дәрігерлі-географиялық карталардың зерттеу заттары ( ауру факторлары ішінде): географиялық алғышарттар, олардың себептері әлеуметтік, тарихи және физикалы-географиялық, сонымен қатар аурулар көздері.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Ортаның абиотикалық факторларын дәрігерлі-географиялық картографиялау</w:t>
      </w:r>
      <w:r w:rsidRPr="00FF2658">
        <w:rPr>
          <w:sz w:val="28"/>
          <w:szCs w:val="28"/>
          <w:lang w:val="kk-KZ"/>
        </w:rPr>
        <w:t xml:space="preserve"> метеорологиялық мәліңметтер негізінде жүргізіледі. Карталарды құру кезінде климаттық параметрлер (жылдық, маусымдық, айлық жәее басқада температуралар, жайын-шашын қосындысы, жел жылдамдығы және т..б.) және адам экологиясы жағынан қажетті басқа да сипаттамалар (микроэлементтермен қамтамасыз етілуі, геодинамикалық процесстердің қайталануы және т.с.с.) пайдалынады.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Сонымен бірге көптеген, көбінесе изосызықты, жекеленген параметрлердің аналитикалық карталары құрылады, ал синтетикалық карталарда климат және жалпы ландшафттың қолайлылығы сапалық (сандық) аялар арқылы жиынтықталған сапалық бағалармен көрсетіледі.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Ортаның биотикалық факторларын дәрігерлі-географиялық картографиялау</w:t>
      </w:r>
      <w:r w:rsidRPr="00FF2658">
        <w:rPr>
          <w:sz w:val="28"/>
          <w:szCs w:val="28"/>
          <w:lang w:val="kk-KZ"/>
        </w:rPr>
        <w:t xml:space="preserve"> медициналық статистика мәліметтері арқылы жүргізіледі және көбінесе ұсақ масштабты каталарда. Сонымен бірге нозоареалдар кейде аурулар зақымдану дәрежесіне қарай түрлерге бөліп көрсетеді. Бейнелеу әдістері: ареалдар, сапалы ая, кейде белгілер (значки).</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Ірі және орташа масштабты карталар аса көп таралмаған, үйткені нақтылы мәліметтердің толықтылығы үлкен мөлшерде болуы керек.    Жалпы ірі масштабты карталар арнаулы далалық зерттеулер негізінде құрылады.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Орташа масштабты карталарды құрастыру кезінде далалық жұмыстардың рөлі төмендейді де картографиялық, әдебиеттік және дәрігерлі-статистикалық ақпараттар көздерінің материалдарын пайдалану артады.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Ірі және орташа масштабты картографиялау кезінде пайдалынатын негізгі әдістер мыналар: сапалық ая (аумақтық бірліктегі зиянды организмдердің қаныққандық-насыщенность сипаттамасы), белгілер (елді мекендердегі аурулардың сипаттамасы), картограммалар (административтік аудандар бойынша аурулар сипаттамасы), картодиаграммалар (аурулар құрылымы және динамикасы).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Нозогеографиялық картографиялау - </w:t>
      </w:r>
      <w:r w:rsidRPr="00FF2658">
        <w:rPr>
          <w:sz w:val="28"/>
          <w:szCs w:val="28"/>
          <w:lang w:val="kk-KZ"/>
        </w:rPr>
        <w:t>бұл аурулар және олардың топтарының нақтылы таралуы медициналық статистика мәліметтері негізінде жүргізіледі. Бастапқы мәліметтер - емдеу-профилактикалық мекемелердің № 1фор</w:t>
      </w:r>
      <w:r w:rsidRPr="00FF2658">
        <w:rPr>
          <w:sz w:val="28"/>
          <w:szCs w:val="28"/>
          <w:lang w:val="kk-KZ"/>
        </w:rPr>
        <w:softHyphen/>
        <w:t>ма бойынша есептері, жекеленген тұрғындар мен № 1,2, 3, 6, 039У, 071/У формадағы сырқат топтарына қызмет ету есептері-қосымша беттер, сонымен қатар емхана қызмет ету аумағы, әкімшілік аудандары, қалалар және т.с.с. мәліметтері.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lastRenderedPageBreak/>
        <w:t xml:space="preserve"> </w:t>
      </w:r>
    </w:p>
    <w:p w:rsidR="00501827" w:rsidRPr="00CB2A51" w:rsidRDefault="00501827" w:rsidP="006C38B0">
      <w:pPr>
        <w:widowControl w:val="0"/>
        <w:autoSpaceDE w:val="0"/>
        <w:autoSpaceDN w:val="0"/>
        <w:adjustRightInd w:val="0"/>
        <w:spacing w:before="1" w:after="1"/>
        <w:ind w:firstLine="567"/>
        <w:rPr>
          <w:b/>
          <w:sz w:val="28"/>
          <w:szCs w:val="28"/>
          <w:lang w:val="kk-KZ"/>
        </w:rPr>
      </w:pPr>
      <w:r w:rsidRPr="00CB2A51">
        <w:rPr>
          <w:b/>
          <w:sz w:val="28"/>
          <w:szCs w:val="28"/>
          <w:lang w:val="kk-KZ"/>
        </w:rPr>
        <w:t>Бақылау сұрақтары</w:t>
      </w:r>
      <w:r w:rsidR="000C344E" w:rsidRPr="00CB2A51">
        <w:rPr>
          <w:b/>
          <w:sz w:val="28"/>
          <w:szCs w:val="28"/>
          <w:lang w:val="kk-KZ"/>
        </w:rPr>
        <w:t>:</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1 Биоэкологиялық картографиялау және оның амалдары.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2 Биоэкологиялық картографиялаудың негізін қалаған кім болып саналады?</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3. Биоиндикациялық картографиялау және оның негізгі элементтері.</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4 Биоиндикаторларға қойылатын жалпы талаптар </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5 Дәрігерлі-географиялық картографиялау және оның міндеттері.</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134CC3" w:rsidP="006C38B0">
      <w:pPr>
        <w:widowControl w:val="0"/>
        <w:autoSpaceDE w:val="0"/>
        <w:autoSpaceDN w:val="0"/>
        <w:adjustRightInd w:val="0"/>
        <w:spacing w:before="1" w:after="1"/>
        <w:ind w:firstLine="567"/>
        <w:rPr>
          <w:sz w:val="28"/>
          <w:szCs w:val="28"/>
          <w:lang w:val="kk-KZ"/>
        </w:rPr>
      </w:pPr>
      <w:r w:rsidRPr="00CB2A51">
        <w:rPr>
          <w:b/>
          <w:sz w:val="28"/>
          <w:szCs w:val="28"/>
          <w:lang w:val="kk-KZ"/>
        </w:rPr>
        <w:t>Әдебиет:</w:t>
      </w:r>
      <w:r w:rsidRPr="00FF2658">
        <w:rPr>
          <w:sz w:val="28"/>
          <w:szCs w:val="28"/>
          <w:lang w:val="kk-KZ"/>
        </w:rPr>
        <w:t xml:space="preserve"> </w:t>
      </w:r>
      <w:r w:rsidR="00501827" w:rsidRPr="00FF2658">
        <w:rPr>
          <w:sz w:val="28"/>
          <w:szCs w:val="28"/>
          <w:lang w:val="kk-KZ"/>
        </w:rPr>
        <w:t xml:space="preserve">1, </w:t>
      </w:r>
      <w:r w:rsidR="00556054" w:rsidRPr="00FF2658">
        <w:rPr>
          <w:sz w:val="28"/>
          <w:szCs w:val="28"/>
          <w:lang w:val="kk-KZ"/>
        </w:rPr>
        <w:t>С</w:t>
      </w:r>
      <w:r w:rsidR="00501827" w:rsidRPr="00FF2658">
        <w:rPr>
          <w:sz w:val="28"/>
          <w:szCs w:val="28"/>
          <w:lang w:val="kk-KZ"/>
        </w:rPr>
        <w:t xml:space="preserve">. 149-162 ; 11, </w:t>
      </w:r>
      <w:r w:rsidR="00556054" w:rsidRPr="00FF2658">
        <w:rPr>
          <w:sz w:val="28"/>
          <w:szCs w:val="28"/>
          <w:lang w:val="kk-KZ"/>
        </w:rPr>
        <w:t>С</w:t>
      </w:r>
      <w:r w:rsidR="00501827" w:rsidRPr="00FF2658">
        <w:rPr>
          <w:sz w:val="28"/>
          <w:szCs w:val="28"/>
          <w:lang w:val="kk-KZ"/>
        </w:rPr>
        <w:t>.48-289.</w:t>
      </w:r>
    </w:p>
    <w:p w:rsidR="00501827" w:rsidRPr="00FF2658" w:rsidRDefault="00501827" w:rsidP="006C38B0">
      <w:pPr>
        <w:widowControl w:val="0"/>
        <w:autoSpaceDE w:val="0"/>
        <w:autoSpaceDN w:val="0"/>
        <w:adjustRightInd w:val="0"/>
        <w:spacing w:before="1" w:after="1"/>
        <w:ind w:firstLine="567"/>
        <w:jc w:val="center"/>
        <w:rPr>
          <w:sz w:val="28"/>
          <w:szCs w:val="28"/>
          <w:lang w:val="kk-KZ"/>
        </w:rPr>
      </w:pPr>
    </w:p>
    <w:p w:rsidR="00501827" w:rsidRPr="00FF2658" w:rsidRDefault="00501827" w:rsidP="006C38B0">
      <w:pPr>
        <w:widowControl w:val="0"/>
        <w:autoSpaceDE w:val="0"/>
        <w:autoSpaceDN w:val="0"/>
        <w:adjustRightInd w:val="0"/>
        <w:spacing w:before="1" w:after="1"/>
        <w:ind w:firstLine="567"/>
        <w:jc w:val="center"/>
        <w:rPr>
          <w:sz w:val="28"/>
          <w:szCs w:val="28"/>
          <w:lang w:val="kk-KZ"/>
        </w:rPr>
      </w:pPr>
      <w:r w:rsidRPr="00CB2A51">
        <w:rPr>
          <w:b/>
          <w:sz w:val="28"/>
          <w:szCs w:val="28"/>
          <w:lang w:val="kk-KZ"/>
        </w:rPr>
        <w:t>10 Тақырып</w:t>
      </w:r>
      <w:r w:rsidRPr="00FF2658">
        <w:rPr>
          <w:sz w:val="28"/>
          <w:szCs w:val="28"/>
          <w:lang w:val="kk-KZ"/>
        </w:rPr>
        <w:t xml:space="preserve"> Кешендік экологиялық картографиялау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w:t>
      </w:r>
      <w:r w:rsidRPr="00CB2A51">
        <w:rPr>
          <w:b/>
          <w:sz w:val="28"/>
          <w:szCs w:val="28"/>
          <w:lang w:val="kk-KZ"/>
        </w:rPr>
        <w:t>Мақсаты:</w:t>
      </w:r>
      <w:r w:rsidRPr="00FF2658">
        <w:rPr>
          <w:sz w:val="28"/>
          <w:szCs w:val="28"/>
          <w:lang w:val="kk-KZ"/>
        </w:rPr>
        <w:t xml:space="preserve"> студенттерді кешендік картографиялаудың міндеттері және әдістерімен таныстыру.</w:t>
      </w:r>
    </w:p>
    <w:p w:rsidR="00501827" w:rsidRPr="00CB2A51" w:rsidRDefault="00501827" w:rsidP="006C38B0">
      <w:pPr>
        <w:widowControl w:val="0"/>
        <w:autoSpaceDE w:val="0"/>
        <w:autoSpaceDN w:val="0"/>
        <w:adjustRightInd w:val="0"/>
        <w:spacing w:before="1" w:after="1"/>
        <w:ind w:firstLine="567"/>
        <w:rPr>
          <w:b/>
          <w:sz w:val="28"/>
          <w:szCs w:val="28"/>
          <w:lang w:val="kk-KZ"/>
        </w:rPr>
      </w:pPr>
      <w:r w:rsidRPr="00CB2A51">
        <w:rPr>
          <w:b/>
          <w:sz w:val="28"/>
          <w:szCs w:val="28"/>
          <w:lang w:val="kk-KZ"/>
        </w:rPr>
        <w:t>Жоспар: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10. 1 Жалпы сұрақтар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10. 2 Ландшафттардың тұрақтылығын картографиялау әдіс-амалдары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10. 3 Экологиялық жағдайларды сапалық тұрғыдан бағалау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10. 4 Ортаның жай-күйін санды бағалау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10. 5 Кешенді экологиялық карталардың легендалары (аңыздары немесе түсіндірмелері)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CB2A51">
        <w:rPr>
          <w:b/>
          <w:sz w:val="28"/>
          <w:szCs w:val="28"/>
          <w:lang w:val="kk-KZ"/>
        </w:rPr>
        <w:t>10. 1</w:t>
      </w:r>
      <w:r w:rsidRPr="00FF2658">
        <w:rPr>
          <w:sz w:val="28"/>
          <w:szCs w:val="28"/>
          <w:lang w:val="kk-KZ"/>
        </w:rPr>
        <w:t xml:space="preserve"> Экологиялық картографиялаудың кешенділігі бір мезгілде мыналарды қарастырады: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географиялық ортада (ландшафттар) өтетін табиғи және әлеуметтік-экономикалық жүйелер арасындағы экологиялық қарым-қатынастар;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техногендік және антропогендік ықпалдар және оларға ортаның реакциялары;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өзара әрекеттер нәтижелерін бағалау немесе табиғи орта элементтерінің экологиялық жай-күйі.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Картографиялаудың объектісі болып ортаның қазіргі және бұрынғы (белгілі бір уақытта)  немесе келешектегі (қабылданған даму сценариында)  жағдайы саналуы мүмкін. Кешендік экологиялық картографиялаудың ерекше күрделілігі олардың көптеген сипаттамаларды ескеру жағдайлары. Бұл қатынаста кешендік экологиялық картографиялауды басқа да бір тематикалық облыспен емес (геологиялық, топырақтық, әлеуметтік-экономикалық және т.с. с. картографиямен), жалпы толық тематикалық картографиямен салыстыруға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Кешендік картографиялаудың міндеті экологиялық мазмұны жағынан өзара байланысты атластар мен карталардың серияларын, немесе жоғарыда көрсетілген элементтерді минималды мүмкін көлемде кіргізе алатын жекеленген кешендік карталарды   құрау арқылы шешіледі. Атластық картографиялау әдеттегіше кешендік зерттеулердің нәтижелеріне сүйенеді және аумақтың экологиялық жағдайын терең және жан-жақты сипаттауға мүмкіншілік береді. Бірақ ең көп қоғамдық және практикалық қызығушылығы </w:t>
      </w:r>
      <w:r w:rsidRPr="00FF2658">
        <w:rPr>
          <w:sz w:val="28"/>
          <w:szCs w:val="28"/>
          <w:lang w:val="kk-KZ"/>
        </w:rPr>
        <w:lastRenderedPageBreak/>
        <w:t>бар, салыстырмалы бағалаудан тұратын жан-жақты сипаттау қорытындысын жекеленген жинақтау қартасында көрсету керек. Сондықтан кешендік экологиялық карталардың ерекшеліктері кешендік экологиялық карталарды құрауда толық ашылады.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Қазіргі кезде кешендік экологиялық карталардың үш түршеліктері (разновидности) бар: түгендеулік-инвентаризационные (табиғи ортаның элементтері - табиғи аумақтар, ландшафттық аудандар, ландшафттар және оларды пайдалануды сипаттау - ауыл шаруашылығы мен орман шаруашылығы, сонымен қатар оларға техногендік әсерлер көздері - қалалар, кәсіпорындар, көліктік магистральдар), түгендеулік бағалаулық (басқа элементтерді қысқарту арқылы ортаның техногендік әсерлерге реакциясы қосылады, бағалау өте шамаланған, негізінен биоиндикациялық деректерге негізделген – ормандар, шалғындардың жай-күйі) және кешендік бағалау (негізгі элементтері экологиялық жағдайларды бағалау).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Осыған орай экологиялық жағдай деп әртүрлі, оның ішінде адамның тіршілігіне мен денсаулығына, позитивтік және негативтік көз қарастан әсер ете отырып аумақтың экологиялық жағдайын қалыптастыратын (сәтсіз немесе сәтті) шарттар мен факторлар тіркестерін (сочетание) түсінеді.    Картографияның заты ретінде экологиялық жағдай мазмұнын мына схема білдіреді: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Экологиялық жағдай (ситуация)= Аумақты пайдалану түрі + Өндіріс технологиясы + Халық тығыздылығы / Ландшафттың тұрақтылығы.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Бұл міндетті барлық геоқұрауыштардың жай-күйін сандық зерттеулер негізінде, немесе сапалық (эксперттік) бағалау деңгейінде шешуге болады.  </w:t>
      </w:r>
    </w:p>
    <w:p w:rsidR="00CB2A51" w:rsidRDefault="00CB2A51"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CB2A51">
        <w:rPr>
          <w:b/>
          <w:sz w:val="28"/>
          <w:szCs w:val="28"/>
          <w:lang w:val="kk-KZ"/>
        </w:rPr>
        <w:t>10. 2</w:t>
      </w:r>
      <w:r w:rsidRPr="00FF2658">
        <w:rPr>
          <w:sz w:val="28"/>
          <w:szCs w:val="28"/>
          <w:lang w:val="kk-KZ"/>
        </w:rPr>
        <w:t xml:space="preserve"> Ландшафттың тұрақтылығы деген түсінік мазмұнына қарай бір мағыналы емес. Бұл ұғымның мазмұнын түсінудің үш әдіс-амалы бар: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инерттілігі, былайша айтқанда алғашқы жай-күйін сыртқы әсерлер кезінде біршама уақытта сақтау қабілеті;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иімділігі (пластичность), былайша айтқанда ішкі байланыстарды  сақтай отырып бір жай-күйден екінші жай-күйге өту қабілеті;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қалпына келу, былайша айтқанда әсерлер тоқталған уақытта алғашқы жағдайына немесе жай-күйіне келу қабілеті.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Қоршаған ортаға әсерді бағалау процедурасының кеңінен таралуына байланысты (ҚОӘБ-ОВОС) ландшафттың тұрақтылығын талдау және бағалаудың практикалық мәні жоғары деңгейге көтерілді деуге болады.  Ландшафттың тұрақтылығы, олардың өзін-өзі қалпына келтіру қабілетін жоймай белгілі бір заттар мен энергияны қабылдау және шашырату (зияндастыру, тазалау, көму) қабілеттерін ықпалдардың нақтылы бір түрлеріне қарасты анықталуы мүмкін.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Ландшафттың ықпалдың нақтылы бір түріне деген тұрақтылығы мен қатар ландшафттың өзінің мазмұны жағынан биоцентрлік тұрақтылығы сипатталуы мүмкін. Оның негізгі факторы – биотаның жай-күйі: оны құрайтын популяцияның тіршілік ету шарттары және динамикасы, былайша айтқанда экожүйенің тұрақтылығы. Экожүйенің тұрақтылығын анықтау үшін көптеген </w:t>
      </w:r>
      <w:r w:rsidRPr="00FF2658">
        <w:rPr>
          <w:sz w:val="28"/>
          <w:szCs w:val="28"/>
          <w:lang w:val="kk-KZ"/>
        </w:rPr>
        <w:lastRenderedPageBreak/>
        <w:t xml:space="preserve">факторларды есептеу керек және олардың құрамы биогеоценоздардың сипатымен анықталады: қоректік заттар мөлшері, жылу- және ылғалмен қамтамасыз етілуі, биотаның трофикалық құрылымы және т.с.с. – барлығы 29 параметрлер (В. В. Снакин және П. П. Кречетовтар бойынша, 1992).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Экожүйелердің тұрақтылығын картографиялаудың проблемасы – бұл ұғымның кеңістіктегі бір мағыналы еместігінің салдары. Былайша айтқанда практикалық жағынан оның алдында ландшафттық аудандастыру жүргізілуі керек, сонымен қатар соңынан масштабпен анықталатын әр ландшафттық бөлулерді сипаттау керек. Көрсеткіштердің бар жиынтығын анықтау, мысалы: тірі биомассаның қоры, г/м</w:t>
      </w:r>
      <w:r w:rsidRPr="00FF2658">
        <w:rPr>
          <w:sz w:val="28"/>
          <w:szCs w:val="28"/>
          <w:vertAlign w:val="superscript"/>
          <w:lang w:val="kk-KZ"/>
        </w:rPr>
        <w:t>2</w:t>
      </w:r>
      <w:r w:rsidRPr="00FF2658">
        <w:rPr>
          <w:sz w:val="28"/>
          <w:szCs w:val="28"/>
          <w:lang w:val="kk-KZ"/>
        </w:rPr>
        <w:t xml:space="preserve"> немесе т/га; органикалық заттардың айналу жылдамдылығы; органикалық заттардың құрылымсыздығыс (түспе-төсеніштік коэффициенті); жер үстіндегі ағынның сұйық және қатты құрылымының ішкі-жылғы құрылымы; ландшафттың морфологиялық құрылымы; топырақ жамылғысы, био- және зооценоз және б., орындалуы арнаулы құрылған далалық стационарларда жүргізілген көп жылдық зерттеулер барысында ғана мүмкін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Тұрақтылықты тікелей анықтау ортаның өздігінен тазару қабілетінің белгілі бір ықпалға (мысалы, килограмдағы поллютантқа, ауқыт бірлігіне, км</w:t>
      </w:r>
      <w:r w:rsidRPr="00FF2658">
        <w:rPr>
          <w:sz w:val="28"/>
          <w:szCs w:val="28"/>
          <w:vertAlign w:val="superscript"/>
          <w:lang w:val="kk-KZ"/>
        </w:rPr>
        <w:t>2</w:t>
      </w:r>
      <w:r w:rsidRPr="00FF2658">
        <w:rPr>
          <w:sz w:val="28"/>
          <w:szCs w:val="28"/>
          <w:lang w:val="kk-KZ"/>
        </w:rPr>
        <w:t xml:space="preserve"> аумаққа немесе су ағыныңы км-не) қарасты сандық көрсеткіштерін картографиялауда мүмкін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CB2A51">
        <w:rPr>
          <w:b/>
          <w:sz w:val="28"/>
          <w:szCs w:val="28"/>
          <w:lang w:val="kk-KZ"/>
        </w:rPr>
        <w:t>10. 3</w:t>
      </w:r>
      <w:r w:rsidRPr="00FF2658">
        <w:rPr>
          <w:sz w:val="28"/>
          <w:szCs w:val="28"/>
          <w:lang w:val="kk-KZ"/>
        </w:rPr>
        <w:t xml:space="preserve"> Экологиялық жағдайларды сапалық бағалау бір қатар критерийлер негізінде эксперттік жолмен орындалады. Шиеленісу дәрежесіне қарай экологиялық жағдайлар бес-алтымүшелі жіктеуге бөлінеді. Осы жіктелу шегінде (рамкасында) жағдайлар былай бөлінеді: қанағаттанарлық, (салыстырмалы қанағаттанарлық), қарбаластылық немесе қауырттылық, сындық немесе өт е қиын (дағдарыс алды), дағдарыс, алапаттық немесе салыстырмалы қолайлы, қанағаттанарлық, қарбаластылық немесе қауырттылық, сындық немесе өт е қиын (критические), алапаттық (атаулардың басқа да түрлері бар). Бағалаулар әкімшіліктік-аумақтық бірлікте немесе әдістемелік жағынан дұрыс болатын ландшафттық (физико-географиялық) аудандастыру түрінде берілуі мүмкін.</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Критерийлердің мағынасы бойынша </w:t>
      </w:r>
      <w:r w:rsidRPr="00FF2658">
        <w:rPr>
          <w:i/>
          <w:sz w:val="28"/>
          <w:szCs w:val="28"/>
          <w:lang w:val="kk-KZ"/>
        </w:rPr>
        <w:t>қанағаттанарлық жағдайда</w:t>
      </w:r>
      <w:r w:rsidRPr="00FF2658">
        <w:rPr>
          <w:sz w:val="28"/>
          <w:szCs w:val="28"/>
          <w:lang w:val="kk-KZ"/>
        </w:rPr>
        <w:t xml:space="preserve"> ландшафттың барлық қасиеттері тура және жанама антропогендік ықпалдар болмағаннан өзгермейді.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Шиеленістік (конфликтная) жағдайда </w:t>
      </w:r>
      <w:r w:rsidRPr="00FF2658">
        <w:rPr>
          <w:sz w:val="28"/>
          <w:szCs w:val="28"/>
          <w:lang w:val="kk-KZ"/>
        </w:rPr>
        <w:t xml:space="preserve">ландшафттарда аздаған кеңістікте және мезгілде өзгерістер болады, одан ландшафтардың құрылымы аздаған қайтақұруға соғылады, бірақ табиғи комплекстің өзін реттеу процестеріне байланысты қалпына келеді немесе күрделі емес табиғатты қорғау шараларын жүргізу керек болады.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Қарбаластылық жағдайда </w:t>
      </w:r>
      <w:r w:rsidRPr="00FF2658">
        <w:rPr>
          <w:sz w:val="28"/>
          <w:szCs w:val="28"/>
          <w:lang w:val="kk-KZ"/>
        </w:rPr>
        <w:t>ландшафттардың жекеленген құрауыштарында негативтік (теріс) өзгерістер болады, олар жекеленген табиғи ресурстарды бұзады немесе нашарлатады, кейбір жағдайларда халықтың тіршілік жағдайын нашарлатады. Бірақ табиғатты қорғау шараларын орындағанда экологиялық жағдайдың қарбалыстылығы саябырлайды.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lastRenderedPageBreak/>
        <w:t xml:space="preserve">Сындық немесе өте қиын (критическая) </w:t>
      </w:r>
      <w:r w:rsidRPr="00FF2658">
        <w:rPr>
          <w:sz w:val="28"/>
          <w:szCs w:val="28"/>
          <w:lang w:val="kk-KZ"/>
        </w:rPr>
        <w:t xml:space="preserve">жағдайда ландшафттың бірсыпыра және орны шамалы толатын өзгерістер болады, табиғат ресурстар (оның ішінде генофондтар), өте сирек (уникальный) табиғи объектердің таусылу немесе құру қауіптілігі төнеді, тіршілік ортасы нашарлағаннан көптеген аурулар түрлері арта бастайды. Антропогендік ауыртпалықтар бекітілген нормалық шамаларды және экологиялық талаптарды арттырады. Антропогендік ауыртпалықтарды азайту немесе қысқарту және табиғатты қорғау шараларын жүргізу экологиялық жағдайды дұрыстайды, адамдардың түршілік ортасын жақсартады, жекеленген табиғиресурстарының сапасын арттырады және ландшафтты шамамен қалпына келтіреді.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Дағдарыстық (кризисная) жағдай</w:t>
      </w:r>
      <w:r w:rsidRPr="00FF2658">
        <w:rPr>
          <w:sz w:val="28"/>
          <w:szCs w:val="28"/>
          <w:lang w:val="kk-KZ"/>
        </w:rPr>
        <w:t xml:space="preserve"> алапаттыққа жақын, ландшафттарда өте үлкен және шамалы орны толатын өзгерістер байқалады, оның салдарынан табиғи ресурстар толық жойылады. Антропогендік ауыртпалықтар тұрақты және бекітілген норма мен экологиялық талаптарды бірнеше рет арттырады, халықтың денсаулығы нашарлайды. Егер шұғыл түбегейлі шаралар қолданбаса алапаттық жағдайға көшу аздаған уақыт (3-5 жыл) ішінде болуы мүмкін.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Алапаттық жағдайда </w:t>
      </w:r>
      <w:r w:rsidRPr="00FF2658">
        <w:rPr>
          <w:sz w:val="28"/>
          <w:szCs w:val="28"/>
          <w:lang w:val="kk-KZ"/>
        </w:rPr>
        <w:t>табиғаттың өзгеруі</w:t>
      </w:r>
      <w:r w:rsidRPr="00FF2658">
        <w:rPr>
          <w:i/>
          <w:sz w:val="28"/>
          <w:szCs w:val="28"/>
          <w:lang w:val="kk-KZ"/>
        </w:rPr>
        <w:t xml:space="preserve">  </w:t>
      </w:r>
      <w:r w:rsidRPr="00FF2658">
        <w:rPr>
          <w:sz w:val="28"/>
          <w:szCs w:val="28"/>
          <w:lang w:val="kk-KZ"/>
        </w:rPr>
        <w:t>терең және орнына келмейтін өзгерістермен сипатталады, аумақтың ландшафттына антропогендік ауыртпалықтардың бірнеше есе артуына байланысты табиғи ресурстар жойылады және адамдардың тіршілік ету ортасы күрт нашарлайды. Алапаттық жағдайдың маңызды белгісі – адамдардың өміріне және олардың тұқым қуалаушылығына қауіп төнуі. Ол аяқ астынан болуы мүмкін, мысалы АЭС апат немесе табиғаттың бірте-бірте өзгеруіне байланысты қалыптасуы.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Экологиялық жағдайды бағалаудың қосыимша критерийлері кестелерде келтірілген (1,2 кесте).</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Жекеленген құрауыштардың жай-күйі баллдармен бағаланады, аумақтық бірлік шегінде экологиялық жағдайға баллдардың қосындысы ретінде жалпы баға беріледі.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sz w:val="28"/>
          <w:szCs w:val="28"/>
          <w:lang w:val="kk-KZ"/>
        </w:rPr>
        <w:t>Экологиялық жағдайларды бейнелеу үшін ең бейнелеу құралы – аялық бояу немесе рең (түс).  Әртүрлі шиеленісу дәрежесіндегі экологиялық жағдайдың мазмұны әріптен құрылған индекстер арқылы беріледі. Мысалы: А – атмосфераның ластануы; В – құрғақшылық суларының таусылуы және ластануы, су режимінің бұзылуы; Вш – теңіздердің ластануы; Пэ – топырақтар эрозиясы; Пд – топырақтардың дефляциясы; П – топырақтардың тұздануы; Л - ормансыздану (ормандарды кесу); Л – техногендік әсерлерден ормандардың деградациясы; Д – жайылымдардың деградациясы; Р – балық ресурстарының таусылуы; Н – ландшафттардың комплекстік бұзылуы; У – құнарлы жерлер мен рекреациялық ресурстардан айырылу; К – ерекше қорғалатын аумақтар режимін бұзу.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CB2A51">
        <w:rPr>
          <w:b/>
          <w:sz w:val="28"/>
          <w:szCs w:val="28"/>
          <w:lang w:val="kk-KZ"/>
        </w:rPr>
        <w:t>10. 4</w:t>
      </w:r>
      <w:r w:rsidRPr="00FF2658">
        <w:rPr>
          <w:sz w:val="28"/>
          <w:szCs w:val="28"/>
          <w:lang w:val="kk-KZ"/>
        </w:rPr>
        <w:t xml:space="preserve"> Ортаның жай-күйін сандық бағалау тек құрауыштар мен ингредиенттер сипаттамаларының жиынтығы ретінде қаралу емес. Зерттеулер құрауыштардың сапалық жағымен қоса кешендік баға да беруі тиіс, былайша айтқанда көптеген жекеленген көрсеткіштерден бір жалпы жиынтықтауға көшуі керек. Практикалық жүзде бұл вариант ауа, су, топырақтың ластануының </w:t>
      </w:r>
      <w:r w:rsidRPr="00FF2658">
        <w:rPr>
          <w:sz w:val="28"/>
          <w:szCs w:val="28"/>
          <w:lang w:val="kk-KZ"/>
        </w:rPr>
        <w:lastRenderedPageBreak/>
        <w:t xml:space="preserve">қосынды көрсеткіштерін анықтауға және геоқұрауыштардың әрқайсысының маңыздылығын сипаттама негізінде жинақтап жалпы ортаның жай-күйінің көрсеткішіне келтіру. Белгілі және тексерілген әдістемелер геоқұрауыштардың маңыздылығын сандық бағалау тек гигиеналық критерийлер арқылы  мүмкіндік береді, былайша айтқанда халыққа деген әсерді бағалау позициясында.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sz w:val="28"/>
          <w:szCs w:val="28"/>
          <w:lang w:val="kk-KZ"/>
        </w:rPr>
        <w:t xml:space="preserve">Бұндай әдіс-амалды кентттелген аумақтар шегінде пайдалануға болады, ал табиғи және жалғантабиғи ландшафттарда қолайлы экологиялық критерийлердің (ШРК, ластанудың экожүйелерге деген әсерлері практика жүзінде жетілдірілмеген) болмауы сандық интегральдық бағалауды жүргізуге мүмкіншілік бермейді. Аумақтарға (әсіресе кенттелген) геоқұрауыштардың ластануы мен халықтың денсаулығы жайында сипатталған сандық мәліметтер антропогендік ауыртпалықтардың жинақталған көрсеткіштері ретінде болуы мүмкін болады.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i/>
          <w:sz w:val="28"/>
          <w:szCs w:val="28"/>
          <w:lang w:val="kk-KZ"/>
        </w:rPr>
        <w:t xml:space="preserve">Атропогендік ауыртпалықтың қосынды көрсеткіші (СПАН- суммарный показатель антропогенной нагрузки). </w:t>
      </w:r>
      <w:r w:rsidRPr="00FF2658">
        <w:rPr>
          <w:sz w:val="28"/>
          <w:szCs w:val="28"/>
          <w:lang w:val="kk-KZ"/>
        </w:rPr>
        <w:t xml:space="preserve">Ол квалиметрияның принципі бойынша алдыңғы иерархиялық деңгейдегі жинақталған көрсеткіштер мен шартты түрде олардың соңғы нәтижедегі салмақтылығы негізінде анықтауға болады.   Алдыңғы иерархиялық деңгейдегі жинақталған көрсеткіштер ретінде саналады: атмосфералық ауаның  (ИЗА), судың (ИЗВ), топырақтың (ИЗВ) және б. ластануының жинақталған көрсеткіштері, ал кенттелген аумақтардың жинақталған параметрі ретінде халықтың денсаулығының сипаттамасы. Көрсеткіштердің салмақтылығын (геоқұрауыштардың ластану деңгейінің денсаулықты сипаттаудағы үлесі) немесе үлесін квалиметрияның белгілі әдістері -  эксперттік және ықтималдық арқылы орындауға болады.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sz w:val="28"/>
          <w:szCs w:val="28"/>
          <w:lang w:val="kk-KZ"/>
        </w:rPr>
        <w:t>Антропогендік ауыртпалықтың қосынды көрсеткішін (СПАН) эксперттік әдіспен - «дельфи»  анықтау нәтижесінде халықтың денсаулығына жекеленген факторлардың әсерлері былай деп қабылданды (қосындысы 1 тең): ауаның ұзақ уақыт ластануы - 0,27; шуыл - 0,18; ауыз суының химиялық ластануы - 0,18; ауаның қысқа м ерзімді ластануы - 0,14; ауыз суының бактериальдық ластануы - 0,14; аумақтың жел режимі - 0,09. Сонда СПАН формула бойынша былай есептелді:</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sz w:val="28"/>
          <w:szCs w:val="28"/>
          <w:lang w:val="kk-KZ"/>
        </w:rPr>
        <w:t>СПАНэ = 0,27ИЗА</w:t>
      </w:r>
      <w:r w:rsidRPr="00FF2658">
        <w:rPr>
          <w:sz w:val="28"/>
          <w:szCs w:val="28"/>
          <w:vertAlign w:val="subscript"/>
          <w:lang w:val="kk-KZ"/>
        </w:rPr>
        <w:t>сr</w:t>
      </w:r>
      <w:r w:rsidRPr="00FF2658">
        <w:rPr>
          <w:sz w:val="28"/>
          <w:szCs w:val="28"/>
          <w:lang w:val="kk-KZ"/>
        </w:rPr>
        <w:t xml:space="preserve"> + 0,18 х (Пш : Пш</w:t>
      </w:r>
      <w:r w:rsidRPr="00FF2658">
        <w:rPr>
          <w:sz w:val="28"/>
          <w:szCs w:val="28"/>
          <w:vertAlign w:val="subscript"/>
          <w:lang w:val="kk-KZ"/>
        </w:rPr>
        <w:t xml:space="preserve"> пду</w:t>
      </w:r>
      <w:r w:rsidRPr="00FF2658">
        <w:rPr>
          <w:sz w:val="28"/>
          <w:szCs w:val="28"/>
          <w:lang w:val="kk-KZ"/>
        </w:rPr>
        <w:t>) +0,18 ИЗВ</w:t>
      </w:r>
      <w:r w:rsidRPr="00FF2658">
        <w:rPr>
          <w:sz w:val="28"/>
          <w:szCs w:val="28"/>
          <w:vertAlign w:val="subscript"/>
          <w:lang w:val="kk-KZ"/>
        </w:rPr>
        <w:t>хим</w:t>
      </w:r>
      <w:r w:rsidRPr="00FF2658">
        <w:rPr>
          <w:sz w:val="28"/>
          <w:szCs w:val="28"/>
          <w:lang w:val="kk-KZ"/>
        </w:rPr>
        <w:t xml:space="preserve"> +0,14ИЗА</w:t>
      </w:r>
      <w:r w:rsidRPr="00FF2658">
        <w:rPr>
          <w:sz w:val="28"/>
          <w:szCs w:val="28"/>
          <w:vertAlign w:val="subscript"/>
          <w:lang w:val="kk-KZ"/>
        </w:rPr>
        <w:t>нму</w:t>
      </w:r>
      <w:r w:rsidRPr="00FF2658">
        <w:rPr>
          <w:sz w:val="28"/>
          <w:szCs w:val="28"/>
          <w:lang w:val="kk-KZ"/>
        </w:rPr>
        <w:t>+    +0,14ИЗВ</w:t>
      </w:r>
      <w:r w:rsidRPr="00FF2658">
        <w:rPr>
          <w:sz w:val="28"/>
          <w:szCs w:val="28"/>
          <w:vertAlign w:val="subscript"/>
          <w:lang w:val="kk-KZ"/>
        </w:rPr>
        <w:t>бак</w:t>
      </w:r>
      <w:r w:rsidRPr="00FF2658">
        <w:rPr>
          <w:sz w:val="28"/>
          <w:szCs w:val="28"/>
          <w:lang w:val="kk-KZ"/>
        </w:rPr>
        <w:t xml:space="preserve"> + 0,09 х (V</w:t>
      </w:r>
      <w:r w:rsidRPr="00FF2658">
        <w:rPr>
          <w:sz w:val="28"/>
          <w:szCs w:val="28"/>
          <w:vertAlign w:val="subscript"/>
          <w:lang w:val="kk-KZ"/>
        </w:rPr>
        <w:t>i</w:t>
      </w:r>
      <w:r w:rsidRPr="00FF2658">
        <w:rPr>
          <w:sz w:val="28"/>
          <w:szCs w:val="28"/>
          <w:lang w:val="kk-KZ"/>
        </w:rPr>
        <w:t xml:space="preserve"> :V</w:t>
      </w:r>
      <w:r w:rsidRPr="00FF2658">
        <w:rPr>
          <w:sz w:val="28"/>
          <w:szCs w:val="28"/>
          <w:vertAlign w:val="subscript"/>
          <w:lang w:val="kk-KZ"/>
        </w:rPr>
        <w:t>o</w:t>
      </w:r>
      <w:r w:rsidRPr="00FF2658">
        <w:rPr>
          <w:sz w:val="28"/>
          <w:szCs w:val="28"/>
          <w:lang w:val="kk-KZ"/>
        </w:rPr>
        <w:t xml:space="preserve">),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sz w:val="28"/>
          <w:szCs w:val="28"/>
          <w:lang w:val="kk-KZ"/>
        </w:rPr>
        <w:t>мұнда ИЗА</w:t>
      </w:r>
      <w:r w:rsidRPr="00FF2658">
        <w:rPr>
          <w:sz w:val="28"/>
          <w:szCs w:val="28"/>
          <w:vertAlign w:val="subscript"/>
          <w:lang w:val="kk-KZ"/>
        </w:rPr>
        <w:t xml:space="preserve">сr және </w:t>
      </w:r>
      <w:r w:rsidRPr="00FF2658">
        <w:rPr>
          <w:sz w:val="28"/>
          <w:szCs w:val="28"/>
          <w:lang w:val="kk-KZ"/>
        </w:rPr>
        <w:t>ИЗА</w:t>
      </w:r>
      <w:r w:rsidRPr="00FF2658">
        <w:rPr>
          <w:sz w:val="28"/>
          <w:szCs w:val="28"/>
          <w:vertAlign w:val="subscript"/>
          <w:lang w:val="kk-KZ"/>
        </w:rPr>
        <w:t>нму</w:t>
      </w:r>
      <w:r w:rsidRPr="00FF2658">
        <w:rPr>
          <w:sz w:val="28"/>
          <w:szCs w:val="28"/>
          <w:lang w:val="kk-KZ"/>
        </w:rPr>
        <w:t xml:space="preserve"> – атмосфераның ластану индексі: сәйкесті орташа жылдық және шығарындылардың шашырауына қолайсыз метеожағдайларда (НМУ); Пш және Пш</w:t>
      </w:r>
      <w:r w:rsidRPr="00FF2658">
        <w:rPr>
          <w:sz w:val="28"/>
          <w:szCs w:val="28"/>
          <w:vertAlign w:val="subscript"/>
          <w:lang w:val="kk-KZ"/>
        </w:rPr>
        <w:t>ПДУ</w:t>
      </w:r>
      <w:r w:rsidRPr="00FF2658">
        <w:rPr>
          <w:sz w:val="28"/>
          <w:szCs w:val="28"/>
          <w:lang w:val="kk-KZ"/>
        </w:rPr>
        <w:t xml:space="preserve"> – шуыл деңгейлері: сәйкесті орташа және рауалы шектелген; ИЗВхим және ИЗВ</w:t>
      </w:r>
      <w:r w:rsidRPr="00FF2658">
        <w:rPr>
          <w:sz w:val="28"/>
          <w:szCs w:val="28"/>
          <w:vertAlign w:val="subscript"/>
          <w:lang w:val="kk-KZ"/>
        </w:rPr>
        <w:t>бак</w:t>
      </w:r>
      <w:r w:rsidRPr="00FF2658">
        <w:rPr>
          <w:sz w:val="28"/>
          <w:szCs w:val="28"/>
          <w:lang w:val="kk-KZ"/>
        </w:rPr>
        <w:t xml:space="preserve"> – сәйкесті судың ластану индекстері; V</w:t>
      </w:r>
      <w:r w:rsidRPr="00FF2658">
        <w:rPr>
          <w:sz w:val="28"/>
          <w:szCs w:val="28"/>
          <w:vertAlign w:val="subscript"/>
          <w:lang w:val="kk-KZ"/>
        </w:rPr>
        <w:t>i</w:t>
      </w:r>
      <w:r w:rsidRPr="00FF2658">
        <w:rPr>
          <w:sz w:val="28"/>
          <w:szCs w:val="28"/>
          <w:lang w:val="kk-KZ"/>
        </w:rPr>
        <w:t xml:space="preserve"> және V</w:t>
      </w:r>
      <w:r w:rsidRPr="00FF2658">
        <w:rPr>
          <w:sz w:val="28"/>
          <w:szCs w:val="28"/>
          <w:vertAlign w:val="subscript"/>
          <w:lang w:val="kk-KZ"/>
        </w:rPr>
        <w:t>o</w:t>
      </w:r>
      <w:r w:rsidRPr="00FF2658">
        <w:rPr>
          <w:sz w:val="28"/>
          <w:szCs w:val="28"/>
          <w:lang w:val="kk-KZ"/>
        </w:rPr>
        <w:t>- осы нүктедегі желдің орташа жылдық жылдамдылығы: сәйкесті құрылыстар мен климатпен өзгерген.</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sz w:val="28"/>
          <w:szCs w:val="28"/>
          <w:lang w:val="kk-KZ"/>
        </w:rPr>
        <w:t xml:space="preserve">Антропогендік ауыртпалықтың қосынды көрсеткішін (СПАН) ықтималдық әдіспен геоқұрауыштардың маңыздылығын бағалау, мазмұны жағынан  өлшенген баллдар әдісіне ықсас (А. М. Трофимов, Н. П. Торсуев және б., 1991). Оның мәні жекеленген карталар (популяциялардың тығыздылығы, өсімдік пен топырақ жамылғысының бұзылуы, эрозияға шалдығу және б.) мен ландшафтты толық көрсететін карталарда жекеленген көрсеткіштер арасындағы </w:t>
      </w:r>
      <w:r w:rsidRPr="00FF2658">
        <w:rPr>
          <w:sz w:val="28"/>
          <w:szCs w:val="28"/>
          <w:lang w:val="kk-KZ"/>
        </w:rPr>
        <w:lastRenderedPageBreak/>
        <w:t>корреляциялық байланысты анықтау және пайдалану.  Кенттелген аумақтарда белгілер баллдарының орнына құрауыштардың ластану көрсеткіштері (ИЗА, ИЗВ, Z</w:t>
      </w:r>
      <w:r w:rsidRPr="00FF2658">
        <w:rPr>
          <w:sz w:val="28"/>
          <w:szCs w:val="28"/>
          <w:vertAlign w:val="subscript"/>
          <w:lang w:val="kk-KZ"/>
        </w:rPr>
        <w:t>с</w:t>
      </w:r>
      <w:r w:rsidRPr="00FF2658">
        <w:rPr>
          <w:sz w:val="28"/>
          <w:szCs w:val="28"/>
          <w:lang w:val="kk-KZ"/>
        </w:rPr>
        <w:t xml:space="preserve">), ал салмақтық сипаттамасы ретінде – ластану түрімен ауру-сырқаулық арасындағы корреляция коэффициенттерін алуға болады.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CB2A51">
        <w:rPr>
          <w:b/>
          <w:sz w:val="28"/>
          <w:szCs w:val="28"/>
          <w:lang w:val="kk-KZ"/>
        </w:rPr>
        <w:t>10. 5</w:t>
      </w:r>
      <w:r w:rsidRPr="00FF2658">
        <w:rPr>
          <w:sz w:val="28"/>
          <w:szCs w:val="28"/>
          <w:lang w:val="kk-KZ"/>
        </w:rPr>
        <w:t xml:space="preserve"> Кешендік карталардың легендасы күрделі және тематикалық картографияның бейнелеу құралдарының көптеген бөлігін қосады.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Белгілер </w:t>
      </w:r>
      <w:r w:rsidRPr="00FF2658">
        <w:rPr>
          <w:sz w:val="28"/>
          <w:szCs w:val="28"/>
          <w:lang w:val="kk-KZ"/>
        </w:rPr>
        <w:t xml:space="preserve">(оның ішінде құрылымды) арқылы ошақтар немесе көздер, техногендік және антропогендік ықпалдардың (қалалар, кәсіпорындар) көлемі мен құрылымы, сонымен қатар картаның масштабында көрсетіле алмайтын ерекше табиғи объектілер бейнеленеді.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i/>
          <w:sz w:val="28"/>
          <w:szCs w:val="28"/>
          <w:lang w:val="kk-KZ"/>
        </w:rPr>
        <w:t xml:space="preserve">Сызықтық белгілер </w:t>
      </w:r>
      <w:r w:rsidRPr="00FF2658">
        <w:rPr>
          <w:sz w:val="28"/>
          <w:szCs w:val="28"/>
          <w:lang w:val="kk-KZ"/>
        </w:rPr>
        <w:t>арқылы экологиялық жағдайларды сипаттауға мәні бар географиялық негіздің элементтері көрсетіледі: гидрожүйелер (оның ішінде судың сапалық сипаттамасы), коммуникациялар (оның ішінде пайдалаңуға байланысты қарбалыстығы, немесе ортаға деген ықпалы).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 xml:space="preserve">Сапалық ая </w:t>
      </w:r>
      <w:r w:rsidRPr="00FF2658">
        <w:rPr>
          <w:sz w:val="28"/>
          <w:szCs w:val="28"/>
          <w:lang w:val="kk-KZ"/>
        </w:rPr>
        <w:t xml:space="preserve">ландшафт пен табиғатты пайдалану сипаттамасы, сонымен қатар экологиялық жағдайды бағалау ретінде берілуі мүмкін. Сонымен қатар кешендік экологиялық карталарда сапалық аяның екі жүйесін қатар жиі қолданады: бояу немесе рең және штрихті белгілеу. Ландшафттық және әкімшілік-аумақтық бөлулерде экологиялық проблемалардың құрамын сипаттау үшін  қосымша күрделі әріпті индекстерді пайдаланады. </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i/>
          <w:sz w:val="28"/>
          <w:szCs w:val="28"/>
          <w:lang w:val="kk-KZ"/>
        </w:rPr>
        <w:t xml:space="preserve">Изолиниялар арқылы </w:t>
      </w:r>
      <w:r w:rsidRPr="00FF2658">
        <w:rPr>
          <w:sz w:val="28"/>
          <w:szCs w:val="28"/>
          <w:lang w:val="kk-KZ"/>
        </w:rPr>
        <w:t xml:space="preserve">ортаның жай-күйінің (атмосфераның ластану деңгейі, СПАН-ның мөлшері және б.) санды сипаттамасын көрсетеді. </w:t>
      </w:r>
    </w:p>
    <w:p w:rsidR="00501827" w:rsidRPr="00FF2658" w:rsidRDefault="00501827" w:rsidP="006C38B0">
      <w:pPr>
        <w:widowControl w:val="0"/>
        <w:autoSpaceDE w:val="0"/>
        <w:autoSpaceDN w:val="0"/>
        <w:adjustRightInd w:val="0"/>
        <w:spacing w:before="1" w:after="1"/>
        <w:ind w:firstLine="567"/>
        <w:jc w:val="both"/>
        <w:rPr>
          <w:rFonts w:ascii="Arial" w:hAnsi="Arial"/>
          <w:i/>
          <w:sz w:val="28"/>
          <w:szCs w:val="28"/>
          <w:lang w:val="kk-KZ"/>
        </w:rPr>
      </w:pPr>
      <w:r w:rsidRPr="00FF2658">
        <w:rPr>
          <w:i/>
          <w:sz w:val="28"/>
          <w:szCs w:val="28"/>
          <w:lang w:val="kk-KZ"/>
        </w:rPr>
        <w:t xml:space="preserve">Ареалдар </w:t>
      </w:r>
      <w:r w:rsidRPr="00FF2658">
        <w:rPr>
          <w:sz w:val="28"/>
          <w:szCs w:val="28"/>
          <w:lang w:val="kk-KZ"/>
        </w:rPr>
        <w:t xml:space="preserve">арқылы қорғалатын түрлердің өрістеу аумақтары, ерекше қорғалатын аумақтар, сонымен қатар контурланатын жекеленген ластану түрлері (қар жамылғысының шаңдануы, қышқылдық жауын-шашындар аумағы және т.с.с.) бейнеленеді. Ландшафттарға деген техногендік ауыртпалықтар немесе әкімшіліктік-аумақтық құрылымдар </w:t>
      </w:r>
      <w:r w:rsidRPr="00FF2658">
        <w:rPr>
          <w:i/>
          <w:sz w:val="28"/>
          <w:szCs w:val="28"/>
          <w:lang w:val="kk-KZ"/>
        </w:rPr>
        <w:t xml:space="preserve">картограммалар мен картодиаграммалар </w:t>
      </w:r>
      <w:r w:rsidRPr="00FF2658">
        <w:rPr>
          <w:sz w:val="28"/>
          <w:szCs w:val="28"/>
          <w:lang w:val="kk-KZ"/>
        </w:rPr>
        <w:t>арқылы санды сипатталады.</w:t>
      </w:r>
    </w:p>
    <w:p w:rsidR="00501827" w:rsidRPr="00FF2658" w:rsidRDefault="00501827" w:rsidP="006C38B0">
      <w:pPr>
        <w:widowControl w:val="0"/>
        <w:autoSpaceDE w:val="0"/>
        <w:autoSpaceDN w:val="0"/>
        <w:adjustRightInd w:val="0"/>
        <w:spacing w:before="1" w:after="1"/>
        <w:ind w:firstLine="567"/>
        <w:jc w:val="both"/>
        <w:rPr>
          <w:rFonts w:ascii="Arial" w:hAnsi="Arial"/>
          <w:sz w:val="28"/>
          <w:szCs w:val="28"/>
          <w:lang w:val="kk-KZ"/>
        </w:rPr>
      </w:pPr>
      <w:r w:rsidRPr="00FF2658">
        <w:rPr>
          <w:i/>
          <w:sz w:val="28"/>
          <w:szCs w:val="28"/>
          <w:lang w:val="kk-KZ"/>
        </w:rPr>
        <w:t xml:space="preserve">Картограммалар </w:t>
      </w:r>
      <w:r w:rsidRPr="00FF2658">
        <w:rPr>
          <w:sz w:val="28"/>
          <w:szCs w:val="28"/>
          <w:lang w:val="kk-KZ"/>
        </w:rPr>
        <w:t>әдеттегіше шығарындылар, төгінділер, қатты қалдықтар, пестицидтер және т.с.с. аумақ бірлігіне деген көлемін көрсетеді (немесе халық санына, ағын мөлшеріне).</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i/>
          <w:sz w:val="28"/>
          <w:szCs w:val="28"/>
          <w:lang w:val="kk-KZ"/>
        </w:rPr>
        <w:t>Картодиаграммалар –</w:t>
      </w:r>
      <w:r w:rsidRPr="00FF2658">
        <w:rPr>
          <w:sz w:val="28"/>
          <w:szCs w:val="28"/>
          <w:lang w:val="kk-KZ"/>
        </w:rPr>
        <w:t xml:space="preserve"> аумақтық бірлік шегіндегі ықпалдардың абсолюттік сипаттамасы.</w:t>
      </w:r>
    </w:p>
    <w:p w:rsidR="00501827" w:rsidRPr="00FF2658" w:rsidRDefault="00501827" w:rsidP="006C38B0">
      <w:pPr>
        <w:widowControl w:val="0"/>
        <w:autoSpaceDE w:val="0"/>
        <w:autoSpaceDN w:val="0"/>
        <w:adjustRightInd w:val="0"/>
        <w:spacing w:before="1" w:after="1"/>
        <w:ind w:firstLine="567"/>
        <w:jc w:val="center"/>
        <w:rPr>
          <w:sz w:val="28"/>
          <w:szCs w:val="28"/>
          <w:lang w:val="kk-KZ"/>
        </w:rPr>
      </w:pPr>
    </w:p>
    <w:p w:rsidR="00501827" w:rsidRPr="00CB2A51" w:rsidRDefault="00146F0E" w:rsidP="006C38B0">
      <w:pPr>
        <w:widowControl w:val="0"/>
        <w:autoSpaceDE w:val="0"/>
        <w:autoSpaceDN w:val="0"/>
        <w:adjustRightInd w:val="0"/>
        <w:spacing w:before="1" w:after="1"/>
        <w:ind w:firstLine="567"/>
        <w:rPr>
          <w:b/>
          <w:sz w:val="28"/>
          <w:szCs w:val="28"/>
          <w:lang w:val="kk-KZ"/>
        </w:rPr>
      </w:pPr>
      <w:r>
        <w:rPr>
          <w:sz w:val="28"/>
          <w:szCs w:val="28"/>
          <w:lang w:val="kk-KZ"/>
        </w:rPr>
        <w:t xml:space="preserve"> </w:t>
      </w:r>
      <w:r w:rsidR="00501827" w:rsidRPr="00CB2A51">
        <w:rPr>
          <w:b/>
          <w:sz w:val="28"/>
          <w:szCs w:val="28"/>
          <w:lang w:val="kk-KZ"/>
        </w:rPr>
        <w:t>Бақылау сұрақтар</w:t>
      </w:r>
      <w:r w:rsidR="000D5538" w:rsidRPr="00CB2A51">
        <w:rPr>
          <w:b/>
          <w:sz w:val="28"/>
          <w:szCs w:val="28"/>
          <w:lang w:val="kk-KZ"/>
        </w:rPr>
        <w:t>ы</w:t>
      </w:r>
      <w:r w:rsidR="00501827" w:rsidRPr="00CB2A51">
        <w:rPr>
          <w:b/>
          <w:sz w:val="28"/>
          <w:szCs w:val="28"/>
          <w:lang w:val="kk-KZ"/>
        </w:rPr>
        <w:t>:</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1 Экологиялық картографиялаудың кешенділігі нені қарастыруы керек?</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2 Кешендік экологиялық карталардың үш түршелерін атаңыз.</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3 Ландшафттардың тұрақтылығы деген ұғымның мазмұнына қарасты үш негізгі әдіс-амалды атаңыз.  </w:t>
      </w:r>
    </w:p>
    <w:p w:rsidR="00501827" w:rsidRPr="00FF2658" w:rsidRDefault="00146F0E" w:rsidP="00146F0E">
      <w:pPr>
        <w:widowControl w:val="0"/>
        <w:autoSpaceDE w:val="0"/>
        <w:autoSpaceDN w:val="0"/>
        <w:adjustRightInd w:val="0"/>
        <w:spacing w:before="1" w:after="1"/>
        <w:jc w:val="both"/>
        <w:rPr>
          <w:sz w:val="28"/>
          <w:szCs w:val="28"/>
          <w:lang w:val="kk-KZ"/>
        </w:rPr>
      </w:pPr>
      <w:r w:rsidRPr="00146F0E">
        <w:rPr>
          <w:sz w:val="28"/>
          <w:szCs w:val="28"/>
          <w:lang w:val="kk-KZ"/>
        </w:rPr>
        <w:t xml:space="preserve">      </w:t>
      </w:r>
      <w:r w:rsidR="00501827" w:rsidRPr="00FF2658">
        <w:rPr>
          <w:sz w:val="28"/>
          <w:szCs w:val="28"/>
          <w:lang w:val="kk-KZ"/>
        </w:rPr>
        <w:t xml:space="preserve">  4 Экологиялық жағдайды сапалы бағалауды жіктеу және оның критерийлері. </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5 Антропогендік ауыртпалықтың қосынды көрсеткіші (СПАН).</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t xml:space="preserve">7 Кешендік экологиялық картаның легендасы немесе түсіндірмесі. </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lang w:val="kk-KZ"/>
        </w:rPr>
        <w:lastRenderedPageBreak/>
        <w:t xml:space="preserve">         </w:t>
      </w:r>
      <w:r w:rsidRPr="005A6C4C">
        <w:rPr>
          <w:b/>
          <w:sz w:val="28"/>
          <w:szCs w:val="28"/>
          <w:lang w:val="kk-KZ"/>
        </w:rPr>
        <w:t>Әдебиет:</w:t>
      </w:r>
      <w:r w:rsidR="000D5538" w:rsidRPr="00FF2658">
        <w:rPr>
          <w:sz w:val="28"/>
          <w:szCs w:val="28"/>
          <w:lang w:val="kk-KZ"/>
        </w:rPr>
        <w:t xml:space="preserve"> </w:t>
      </w:r>
      <w:r w:rsidRPr="00FF2658">
        <w:rPr>
          <w:sz w:val="28"/>
          <w:szCs w:val="28"/>
          <w:lang w:val="kk-KZ"/>
        </w:rPr>
        <w:t xml:space="preserve">1, </w:t>
      </w:r>
      <w:r w:rsidR="00E77B3F" w:rsidRPr="00FF2658">
        <w:rPr>
          <w:sz w:val="28"/>
          <w:szCs w:val="28"/>
          <w:lang w:val="kk-KZ"/>
        </w:rPr>
        <w:t xml:space="preserve">С. </w:t>
      </w:r>
      <w:r w:rsidRPr="00FF2658">
        <w:rPr>
          <w:sz w:val="28"/>
          <w:szCs w:val="28"/>
          <w:lang w:val="kk-KZ"/>
        </w:rPr>
        <w:t xml:space="preserve">162-177; 11, </w:t>
      </w:r>
      <w:r w:rsidR="00E77B3F" w:rsidRPr="00FF2658">
        <w:rPr>
          <w:sz w:val="28"/>
          <w:szCs w:val="28"/>
          <w:lang w:val="kk-KZ"/>
        </w:rPr>
        <w:t xml:space="preserve">С. </w:t>
      </w:r>
      <w:r w:rsidRPr="00FF2658">
        <w:rPr>
          <w:sz w:val="28"/>
          <w:szCs w:val="28"/>
          <w:lang w:val="kk-KZ"/>
        </w:rPr>
        <w:t>48-289.</w:t>
      </w:r>
    </w:p>
    <w:p w:rsidR="00501827" w:rsidRPr="00FF2658" w:rsidRDefault="00501827" w:rsidP="006C38B0">
      <w:pPr>
        <w:pStyle w:val="a3"/>
        <w:spacing w:before="1" w:after="1"/>
        <w:ind w:left="0" w:firstLine="567"/>
        <w:jc w:val="left"/>
        <w:rPr>
          <w:szCs w:val="28"/>
          <w:lang w:val="kk-KZ"/>
        </w:rPr>
      </w:pPr>
    </w:p>
    <w:p w:rsidR="00501827" w:rsidRPr="00FF2658" w:rsidRDefault="00501827" w:rsidP="006C38B0">
      <w:pPr>
        <w:widowControl w:val="0"/>
        <w:autoSpaceDE w:val="0"/>
        <w:autoSpaceDN w:val="0"/>
        <w:adjustRightInd w:val="0"/>
        <w:spacing w:before="1" w:after="1"/>
        <w:ind w:left="360" w:firstLine="567"/>
        <w:jc w:val="center"/>
        <w:rPr>
          <w:sz w:val="28"/>
          <w:szCs w:val="28"/>
          <w:lang w:val="kk-KZ"/>
        </w:rPr>
      </w:pPr>
      <w:r w:rsidRPr="005A6C4C">
        <w:rPr>
          <w:b/>
          <w:sz w:val="28"/>
          <w:szCs w:val="28"/>
          <w:lang w:val="kk-KZ"/>
        </w:rPr>
        <w:t>11 Тақырып</w:t>
      </w:r>
      <w:r w:rsidRPr="00FF2658">
        <w:rPr>
          <w:sz w:val="28"/>
          <w:szCs w:val="28"/>
          <w:lang w:val="kk-KZ"/>
        </w:rPr>
        <w:t xml:space="preserve"> Қолданбалы экологиялық картографиялау және экологиялық карталарды пайдалану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A6C4C">
        <w:rPr>
          <w:b/>
          <w:sz w:val="28"/>
          <w:szCs w:val="28"/>
          <w:lang w:val="kk-KZ"/>
        </w:rPr>
        <w:t>Мақсаты:</w:t>
      </w:r>
      <w:r w:rsidRPr="00FF2658">
        <w:rPr>
          <w:sz w:val="28"/>
          <w:szCs w:val="28"/>
          <w:lang w:val="kk-KZ"/>
        </w:rPr>
        <w:t xml:space="preserve"> инвестицияларды негіздеуді және инженерлі-экологиялық тексерулерді картографиялық тұрғыдан қамтамасыз ету, ҚОӘБ картографиялық құрауышы және кадастрлық картографиялаудың экологиялық аспектерімен таныстыру</w:t>
      </w:r>
    </w:p>
    <w:p w:rsidR="00501827" w:rsidRPr="005A6C4C" w:rsidRDefault="00501827" w:rsidP="006C38B0">
      <w:pPr>
        <w:widowControl w:val="0"/>
        <w:autoSpaceDE w:val="0"/>
        <w:autoSpaceDN w:val="0"/>
        <w:adjustRightInd w:val="0"/>
        <w:spacing w:before="1" w:after="1"/>
        <w:ind w:firstLine="567"/>
        <w:jc w:val="both"/>
        <w:rPr>
          <w:b/>
          <w:sz w:val="28"/>
          <w:szCs w:val="28"/>
          <w:lang w:val="kk-KZ"/>
        </w:rPr>
      </w:pPr>
      <w:r w:rsidRPr="005A6C4C">
        <w:rPr>
          <w:b/>
          <w:sz w:val="28"/>
          <w:szCs w:val="28"/>
          <w:lang w:val="kk-KZ"/>
        </w:rPr>
        <w:t>Жоспар: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11.1 Инвестицияларды негіздеудің және инженерлі-экологиялық ізденістерді картографиялық қамтамасыз ету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11. 2 ҚОӘБ картографиялық құрауышы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11. 3 Кадастрлық картографиялаудың экологиялық аспектері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A6C4C">
        <w:rPr>
          <w:b/>
          <w:sz w:val="28"/>
          <w:szCs w:val="28"/>
          <w:lang w:val="kk-KZ"/>
        </w:rPr>
        <w:t>11. 1</w:t>
      </w:r>
      <w:r w:rsidRPr="00FF2658">
        <w:rPr>
          <w:sz w:val="28"/>
          <w:szCs w:val="28"/>
          <w:lang w:val="kk-KZ"/>
        </w:rPr>
        <w:t xml:space="preserve"> Студент бұл тақырыпты оқып білу барысында ең алдымен қолданбалы экологиялық картографиялау – бұл тәжірибелік жұмыстарды шешуге бағытталған картографиялау екенін білуі тиіс және ол қандай да болсын зерттеу затына қарамайды.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Дегенмен қолданбалы картографиялау ұғымына инвестицияларды негіздеудің нормативті базасын қалыптастыру нақтылы мазмұнын жүктеді. Қазіргі кезде инвестицияларды экологиялық жағынан негіздеу құжаттар қатарына көптеген карталар кіреді. Инвестицияларды экологиялық тұрғыдан негіздеудің негізгі сатылары болып инженерлі-экологиялық тексерулер және қоршаған ортаға әсерді бағалау (ҚОӘБ) саналады. Инженерлі-экологиялық тексерулер инженерлік-геологиялық ізденістер мен қатар ақпаратық базаны құру үшін жобаларды қабылдауға дейін жүргізілуі керек. Содан кейін жиналған ақпараттар негізінде ҚОӘБ жұмыстары жүргізіледі. Әсерді бағалау құрылыс кезінде қоршаған ортаға деген теріс зардаптарды анықтауға және белгілі бір табиғаттықорғау шараларын дайындау мақсатында жүргізіледі. ҚОӘБ материалдары мен қорытындылары онан әрі техникалық шешімдерде жүзеге асырылады, жұмыс жобасына кіреді, сонымен қатар «Қоршаған ортаны қорғау» тарауын және мониторинг жүйесін құрайды.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Инженерлік-экологиялық ізденістер материалдары сәйкесті жобалау материалдарын дайындау сатыларына кіреді: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инвестицияларды негіздеу сатысы - декларациялар (мақсат туралы өтініш), құрылыс құжаттары, раз</w:t>
      </w:r>
      <w:r w:rsidRPr="00FF2658">
        <w:rPr>
          <w:sz w:val="28"/>
          <w:szCs w:val="28"/>
          <w:lang w:val="kk-KZ"/>
        </w:rPr>
        <w:softHyphen/>
        <w:t>дела «Қоршаған ортаға әсерді бағалау» (ҚОӘБ) тарауы;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шаруашылық және басқа да объектілер жобаларында - «Қоршаған ортаны қорғау» (ҚОҚ) тарауы.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Студент  ауданның табиғи жайдайлары және техногендік ауыртпалықтар  туралы материалдар (геоэкологиялық, климаттық, гео</w:t>
      </w:r>
      <w:r w:rsidRPr="00FF2658">
        <w:rPr>
          <w:sz w:val="28"/>
          <w:szCs w:val="28"/>
          <w:lang w:val="kk-KZ"/>
        </w:rPr>
        <w:softHyphen/>
        <w:t>логиялық, гидрогеологиялық, инженерлік-геологиялық, ланд</w:t>
      </w:r>
      <w:r w:rsidRPr="00FF2658">
        <w:rPr>
          <w:sz w:val="28"/>
          <w:szCs w:val="28"/>
          <w:lang w:val="kk-KZ"/>
        </w:rPr>
        <w:softHyphen/>
        <w:t>шафттық, топырақ, геоботаникалық, зоогеографиялық, меди</w:t>
      </w:r>
      <w:r w:rsidRPr="00FF2658">
        <w:rPr>
          <w:sz w:val="28"/>
          <w:szCs w:val="28"/>
          <w:lang w:val="kk-KZ"/>
        </w:rPr>
        <w:softHyphen/>
        <w:t xml:space="preserve">циналық-биологиялық зерттеулер) жиналатынын және сәйкесті карталар да болатынын білуі тиіс.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Сонымен қатар құрауыштардың экологиялық жай-күйін (геологиялық </w:t>
      </w:r>
      <w:r w:rsidRPr="00FF2658">
        <w:rPr>
          <w:sz w:val="28"/>
          <w:szCs w:val="28"/>
          <w:lang w:val="kk-KZ"/>
        </w:rPr>
        <w:lastRenderedPageBreak/>
        <w:t xml:space="preserve">орта, жер бетіндегі және жер асты сулары, топырақ, өсімдік және жануарлар әлемі, антропогендік әсерлер) білу үшін далалық инженерлік-экологиялық зерттеулер жүргізіледі. Сонымен қатар маршрутты геоэкологиялық, экологиялық-гидрогеологиялық зерттеулер, газогеохимиялық картографиялау, топырақты картографиялау, физикалық әсерлерді зерттеу және өсімдік жамылғысын зерттеу жұмыстары жүргізіледі. </w:t>
      </w:r>
    </w:p>
    <w:p w:rsidR="00501827" w:rsidRPr="00FF2658" w:rsidRDefault="00501827" w:rsidP="006C38B0">
      <w:pPr>
        <w:widowControl w:val="0"/>
        <w:autoSpaceDE w:val="0"/>
        <w:autoSpaceDN w:val="0"/>
        <w:adjustRightInd w:val="0"/>
        <w:spacing w:before="1" w:after="1"/>
        <w:ind w:firstLine="567"/>
        <w:jc w:val="both"/>
        <w:rPr>
          <w:lang w:val="kk-KZ"/>
        </w:rPr>
      </w:pPr>
    </w:p>
    <w:p w:rsidR="00501827" w:rsidRPr="00FF2658" w:rsidRDefault="00501827" w:rsidP="006C38B0">
      <w:pPr>
        <w:shd w:val="clear" w:color="auto" w:fill="FFFFFF"/>
        <w:spacing w:before="1" w:after="1"/>
        <w:ind w:firstLine="567"/>
        <w:jc w:val="both"/>
        <w:rPr>
          <w:sz w:val="28"/>
          <w:szCs w:val="28"/>
          <w:lang w:val="kk-KZ"/>
        </w:rPr>
      </w:pPr>
      <w:r w:rsidRPr="005A6C4C">
        <w:rPr>
          <w:b/>
          <w:sz w:val="28"/>
          <w:szCs w:val="28"/>
          <w:lang w:val="kk-KZ"/>
        </w:rPr>
        <w:t>11.2</w:t>
      </w:r>
      <w:r w:rsidRPr="00FF2658">
        <w:rPr>
          <w:sz w:val="28"/>
          <w:szCs w:val="28"/>
          <w:lang w:val="kk-KZ"/>
        </w:rPr>
        <w:t xml:space="preserve"> ҚОӘБ жұмыстарын дайындауда инженерлік-эко</w:t>
      </w:r>
      <w:r w:rsidRPr="00FF2658">
        <w:rPr>
          <w:sz w:val="28"/>
          <w:szCs w:val="28"/>
          <w:lang w:val="kk-KZ"/>
        </w:rPr>
        <w:softHyphen/>
        <w:t xml:space="preserve">логиялық ізденістер нәтижелерімен қатар жоспарланған іс-әрекетті сипаттайтын жобалау материалдары пайдалынады. Бағалау нәтижелері, сонымен бірге ҚОӘБ томына кіретік картографиялық материалдар жобалау құжаттарына кіреді.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ҚОӘБ жұмыстарын жүргізу кезінде құрастырылатын карталар аумақтың экологиялық жай-күйі мен биологиялық қорларын бағалауға және оның табиғи дамуы деңгейін болжауға мүмкіншілік жасауы керек. Сонымен қатар антропогендік ауыртпалықтарды арттыру байланысты өзгеру динамикасына болжау құруға да мүмкіншілік береді.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Студент ҚОӘБ томының типті құрылымын құрайтын негізгі таруларын білу керек, олар: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1. Жобаланытын объкт маңайындағы қоршаған орта құрауыштарының (атмосфера, гидросфера, геологиялық орта, өсімдік және жануарлар әлемі, қоршаған ортаға деген техногендік ауыртпалық сипаттамалары) сол кездегі жай-күйін бағалау.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2. Объектің қоршаған табиғи ортаға әсері (жобалатын объект сипаттамасы, оның атмосфера, гидросфера, өсімдік және жануарлар әлемі, әлеуметтік жағдайлар мен адамдар денсаулығы және т. б.).</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3. Объектіні салудың (қайта құру) экологиялы-экономикалық тиімділігі.</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Инвестицияларды негіздеу материалдарына қосымша қосылуы мүкін: ландшафтты карта, инженерлік-геологиялық аудандастыру картасы, геологиялық карта, гидрогеологиялық картаа, құрылымдық-тектоникалық карта, төрттік шөгінділер картасы және экзогендік геологиялық процестер таралу картасы, микросейсмикалық аудандастыру картасы, өсімдіктер картасы (геоботаникалық), орманорналастыру картографиялық материалдары  зоологиялық (зоогеографиялық) карта, жануарлар әлемі картасы, аумақтың қазіргі жай-күйінің картасы (карта-схема) және аумақтың болашақтағы экологиялық жай-күйінің картасы (карта-схема).</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Инженерлік-экологиялық ізденістер материалдары, ҚОӘБ, ҚОҚ жинақталған түрде экологиялық негіздеуді құрайды және жобалау құжаттарымен бірге экологиялық экспертизаға тапсырылады.</w:t>
      </w:r>
    </w:p>
    <w:p w:rsidR="00501827" w:rsidRPr="00FF2658" w:rsidRDefault="00501827" w:rsidP="006C38B0">
      <w:pPr>
        <w:shd w:val="clear" w:color="auto" w:fill="FFFFFF"/>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A6C4C">
        <w:rPr>
          <w:b/>
          <w:sz w:val="28"/>
          <w:szCs w:val="28"/>
          <w:lang w:val="kk-KZ"/>
        </w:rPr>
        <w:t>11.3</w:t>
      </w:r>
      <w:r w:rsidRPr="00FF2658">
        <w:rPr>
          <w:sz w:val="28"/>
          <w:szCs w:val="28"/>
          <w:lang w:val="kk-KZ"/>
        </w:rPr>
        <w:t xml:space="preserve"> Жер кадастры қорларды кадастрлық есепке алу жүйесін құрайтыны белгілі мәселе. Жер кадастрында жылжымайтын объектілер тіркеледі, олар: жер учаскелері және олардың шекаралары шеткі нүктелерінің координатарын қоса, сонымен қатар құрылыстар, коммуникациялар, иелері туралы мәліметтер және меншіктілік жайындағы құқықтық негіздер.</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Жер кадастры – бұл табиғи, құқықтық, шаруашылық жағдайы, </w:t>
      </w:r>
      <w:r w:rsidRPr="00FF2658">
        <w:rPr>
          <w:sz w:val="28"/>
          <w:szCs w:val="28"/>
          <w:lang w:val="kk-KZ"/>
        </w:rPr>
        <w:lastRenderedPageBreak/>
        <w:t>экономикалық және жердің кеңістіктегі орны жайындағы реттелген мәліметтер жүйесі, олар құжаттар және кадастрлық жоспарлар немесе санды түрде беріледі.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Жер учаскелерінің құны әртүрлі болады, олай болса кадастрлық есеп жүргізу оның құнын анықтаудан тыс қарауға болмайды. Қазіргі жағдайда жерді мемлекеттік кадастрлық бағалау мына мақсаттарда жүргізіледі: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жылжымайтын мүліктерге салық салу, жер салығы мен жалдау ақысын белгілеу;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жер нарығын, құнды жер қағаздарын, қор нарығын және ипотеканы  ақпараттық сүйемелдеу;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аумақты пайдалану тиімділін, дайындалған қаланың генералдық жоспарының жобаларын және жалпы қалалық сипаты бар үлкен масштабты шаралардың тиімділігін бағалау;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мүдделі тұлғаларды жылжымайтын мүліктердің бағасы және мәмілелер жөнінде ақпараттармен қамтамасыз ету.</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Құн – бұл қалалық (басқа да) жерлерге тән объективті қасиеті. Ол сол жер учаскесін иемдену немесе қамтудың қолайлы немесе ұтымды өлшемі.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Сонымен бірге оның экологиялық жағдайы (жер бедері, грунты, гидрогеологиялық жағдайлары, сейсмикалық жағдайы) жылжымайтын мүліктің құнына әсер ететін факторлардың бірі болып саналады. Сол сияқты орман жерлерінің құны оның бонитетіне, немесе потенци</w:t>
      </w:r>
      <w:r w:rsidRPr="00FF2658">
        <w:rPr>
          <w:sz w:val="28"/>
          <w:szCs w:val="28"/>
          <w:lang w:val="kk-KZ"/>
        </w:rPr>
        <w:softHyphen/>
        <w:t>алды құнарлылығына байланысты болады.</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Ауыл шаруашылық жерлерінің жай-күйі міндетті түрде одан алынатын өнімдер сапасына әсер етеді.</w:t>
      </w:r>
    </w:p>
    <w:p w:rsidR="00501827" w:rsidRPr="00FF2658" w:rsidRDefault="00501827" w:rsidP="006C38B0">
      <w:pPr>
        <w:widowControl w:val="0"/>
        <w:autoSpaceDE w:val="0"/>
        <w:autoSpaceDN w:val="0"/>
        <w:adjustRightInd w:val="0"/>
        <w:spacing w:before="1" w:after="1"/>
        <w:ind w:firstLine="567"/>
        <w:jc w:val="both"/>
        <w:rPr>
          <w:sz w:val="28"/>
          <w:szCs w:val="28"/>
          <w:lang w:val="kk-KZ"/>
        </w:rPr>
      </w:pPr>
    </w:p>
    <w:p w:rsidR="00501827" w:rsidRPr="005A6C4C" w:rsidRDefault="00501827" w:rsidP="006C38B0">
      <w:pPr>
        <w:pStyle w:val="a3"/>
        <w:spacing w:before="1" w:after="1"/>
        <w:ind w:left="0" w:firstLine="567"/>
        <w:jc w:val="left"/>
        <w:rPr>
          <w:b/>
          <w:szCs w:val="28"/>
          <w:lang w:val="kk-KZ"/>
        </w:rPr>
      </w:pPr>
      <w:r w:rsidRPr="005A6C4C">
        <w:rPr>
          <w:b/>
          <w:szCs w:val="28"/>
          <w:lang w:val="kk-KZ"/>
        </w:rPr>
        <w:t>Бақылау сұрақтары</w:t>
      </w:r>
      <w:r w:rsidR="000D5538" w:rsidRPr="005A6C4C">
        <w:rPr>
          <w:b/>
          <w:szCs w:val="28"/>
          <w:lang w:val="kk-KZ"/>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1 </w:t>
      </w:r>
      <w:r w:rsidRPr="00FF2658">
        <w:rPr>
          <w:sz w:val="28"/>
          <w:szCs w:val="28"/>
          <w:lang w:val="kk-KZ"/>
        </w:rPr>
        <w:t>Қолданбалы картографиялау дегеніміз не</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2 Инженер</w:t>
      </w:r>
      <w:r w:rsidRPr="00FF2658">
        <w:rPr>
          <w:sz w:val="28"/>
          <w:szCs w:val="28"/>
          <w:lang w:val="kk-KZ"/>
        </w:rPr>
        <w:t>лік</w:t>
      </w:r>
      <w:r w:rsidRPr="00FF2658">
        <w:rPr>
          <w:sz w:val="28"/>
          <w:szCs w:val="28"/>
        </w:rPr>
        <w:t>-экологи</w:t>
      </w:r>
      <w:r w:rsidRPr="00FF2658">
        <w:rPr>
          <w:sz w:val="28"/>
          <w:szCs w:val="28"/>
          <w:lang w:val="kk-KZ"/>
        </w:rPr>
        <w:t>ялық ізденістер және олардың негізгі міндеттері.</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3 </w:t>
      </w:r>
      <w:r w:rsidRPr="00FF2658">
        <w:rPr>
          <w:sz w:val="28"/>
          <w:szCs w:val="28"/>
          <w:lang w:val="kk-KZ"/>
        </w:rPr>
        <w:t>Далалық и</w:t>
      </w:r>
      <w:r w:rsidRPr="00FF2658">
        <w:rPr>
          <w:sz w:val="28"/>
          <w:szCs w:val="28"/>
        </w:rPr>
        <w:t>нженер</w:t>
      </w:r>
      <w:r w:rsidRPr="00FF2658">
        <w:rPr>
          <w:sz w:val="28"/>
          <w:szCs w:val="28"/>
          <w:lang w:val="kk-KZ"/>
        </w:rPr>
        <w:t>лік</w:t>
      </w:r>
      <w:r w:rsidRPr="00FF2658">
        <w:rPr>
          <w:sz w:val="28"/>
          <w:szCs w:val="28"/>
        </w:rPr>
        <w:t>-экологи</w:t>
      </w:r>
      <w:r w:rsidRPr="00FF2658">
        <w:rPr>
          <w:sz w:val="28"/>
          <w:szCs w:val="28"/>
          <w:lang w:val="kk-KZ"/>
        </w:rPr>
        <w:t>ялық зерттеулер және олардың әдістері</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rPr>
      </w:pPr>
      <w:r w:rsidRPr="00FF2658">
        <w:rPr>
          <w:sz w:val="28"/>
          <w:szCs w:val="28"/>
        </w:rPr>
        <w:t xml:space="preserve">4 </w:t>
      </w:r>
      <w:r w:rsidRPr="00FF2658">
        <w:rPr>
          <w:sz w:val="28"/>
          <w:szCs w:val="28"/>
          <w:lang w:val="kk-KZ"/>
        </w:rPr>
        <w:t>ҚОӘБ картографиялық құрауыштары қандай</w:t>
      </w:r>
      <w:r w:rsidRPr="00FF2658">
        <w:rPr>
          <w:sz w:val="28"/>
          <w:szCs w:val="28"/>
        </w:rPr>
        <w:t xml:space="preserve">? </w:t>
      </w:r>
    </w:p>
    <w:p w:rsidR="00501827" w:rsidRPr="00FF2658" w:rsidRDefault="00501827" w:rsidP="006C38B0">
      <w:pPr>
        <w:widowControl w:val="0"/>
        <w:autoSpaceDE w:val="0"/>
        <w:autoSpaceDN w:val="0"/>
        <w:adjustRightInd w:val="0"/>
        <w:spacing w:before="1" w:after="1"/>
        <w:ind w:firstLine="567"/>
        <w:rPr>
          <w:sz w:val="28"/>
          <w:szCs w:val="28"/>
          <w:lang w:val="kk-KZ"/>
        </w:rPr>
      </w:pPr>
      <w:r w:rsidRPr="00FF2658">
        <w:rPr>
          <w:sz w:val="28"/>
          <w:szCs w:val="28"/>
        </w:rPr>
        <w:t xml:space="preserve">5 </w:t>
      </w:r>
      <w:r w:rsidRPr="00FF2658">
        <w:rPr>
          <w:sz w:val="28"/>
          <w:szCs w:val="28"/>
          <w:lang w:val="kk-KZ"/>
        </w:rPr>
        <w:t>Кадастрлық картографиялаудың экологиялық аспектілері</w:t>
      </w:r>
      <w:r w:rsidRPr="00FF2658">
        <w:rPr>
          <w:sz w:val="28"/>
          <w:szCs w:val="28"/>
        </w:rPr>
        <w:t>.</w:t>
      </w:r>
    </w:p>
    <w:p w:rsidR="00501827" w:rsidRPr="00FF2658" w:rsidRDefault="00501827" w:rsidP="006C38B0">
      <w:pPr>
        <w:widowControl w:val="0"/>
        <w:autoSpaceDE w:val="0"/>
        <w:autoSpaceDN w:val="0"/>
        <w:adjustRightInd w:val="0"/>
        <w:spacing w:before="1" w:after="1"/>
        <w:ind w:firstLine="567"/>
        <w:rPr>
          <w:sz w:val="28"/>
          <w:szCs w:val="28"/>
          <w:lang w:val="kk-KZ"/>
        </w:rPr>
      </w:pPr>
    </w:p>
    <w:p w:rsidR="00501827" w:rsidRPr="00FF2658" w:rsidRDefault="000D5538" w:rsidP="006C38B0">
      <w:pPr>
        <w:widowControl w:val="0"/>
        <w:autoSpaceDE w:val="0"/>
        <w:autoSpaceDN w:val="0"/>
        <w:adjustRightInd w:val="0"/>
        <w:spacing w:before="1" w:after="1"/>
        <w:ind w:firstLine="567"/>
        <w:rPr>
          <w:sz w:val="28"/>
          <w:szCs w:val="28"/>
          <w:lang w:val="kk-KZ"/>
        </w:rPr>
      </w:pPr>
      <w:r w:rsidRPr="005A6C4C">
        <w:rPr>
          <w:b/>
          <w:sz w:val="28"/>
          <w:szCs w:val="28"/>
          <w:lang w:val="kk-KZ"/>
        </w:rPr>
        <w:t>Әдебиет:</w:t>
      </w:r>
      <w:r w:rsidRPr="00FF2658">
        <w:rPr>
          <w:sz w:val="28"/>
          <w:szCs w:val="28"/>
          <w:lang w:val="kk-KZ"/>
        </w:rPr>
        <w:t xml:space="preserve"> </w:t>
      </w:r>
      <w:r w:rsidR="00501827" w:rsidRPr="00FF2658">
        <w:rPr>
          <w:sz w:val="28"/>
          <w:szCs w:val="28"/>
          <w:lang w:val="kk-KZ"/>
        </w:rPr>
        <w:t xml:space="preserve">1, </w:t>
      </w:r>
      <w:r w:rsidR="000022A3" w:rsidRPr="00FF2658">
        <w:rPr>
          <w:sz w:val="28"/>
          <w:szCs w:val="28"/>
          <w:lang w:val="kk-KZ"/>
        </w:rPr>
        <w:t>С. 178-19</w:t>
      </w:r>
      <w:r w:rsidR="00501827" w:rsidRPr="00FF2658">
        <w:rPr>
          <w:sz w:val="28"/>
          <w:szCs w:val="28"/>
          <w:lang w:val="kk-KZ"/>
        </w:rPr>
        <w:t>; 17, 75-83 б.</w:t>
      </w:r>
    </w:p>
    <w:p w:rsidR="00501827" w:rsidRPr="00FF2658" w:rsidRDefault="00501827" w:rsidP="006C38B0">
      <w:pPr>
        <w:pStyle w:val="a3"/>
        <w:spacing w:before="1" w:after="1"/>
        <w:ind w:left="0" w:firstLine="567"/>
        <w:jc w:val="left"/>
        <w:rPr>
          <w:szCs w:val="28"/>
          <w:lang w:val="kk-KZ"/>
        </w:rPr>
      </w:pPr>
    </w:p>
    <w:p w:rsidR="00501827" w:rsidRPr="00FF2658" w:rsidRDefault="00501827" w:rsidP="006C38B0">
      <w:pPr>
        <w:pStyle w:val="a3"/>
        <w:spacing w:before="1" w:after="1"/>
        <w:ind w:left="0" w:firstLine="567"/>
        <w:jc w:val="center"/>
        <w:rPr>
          <w:szCs w:val="28"/>
        </w:rPr>
      </w:pPr>
      <w:r w:rsidRPr="005A6C4C">
        <w:rPr>
          <w:b/>
          <w:szCs w:val="28"/>
          <w:lang w:val="kk-KZ"/>
        </w:rPr>
        <w:t>12 Тақырып</w:t>
      </w:r>
      <w:r w:rsidRPr="00FF2658">
        <w:rPr>
          <w:szCs w:val="28"/>
          <w:lang w:val="kk-KZ"/>
        </w:rPr>
        <w:t xml:space="preserve"> Геоинформациялық картографиялау және экологиялық мониторинг</w:t>
      </w:r>
    </w:p>
    <w:p w:rsidR="00501827" w:rsidRPr="00FF2658" w:rsidRDefault="00501827" w:rsidP="006C38B0">
      <w:pPr>
        <w:pStyle w:val="a3"/>
        <w:spacing w:before="1" w:after="1"/>
        <w:ind w:left="0" w:firstLine="567"/>
        <w:rPr>
          <w:szCs w:val="28"/>
        </w:rPr>
      </w:pPr>
      <w:r w:rsidRPr="005A6C4C">
        <w:rPr>
          <w:b/>
          <w:szCs w:val="28"/>
          <w:lang w:val="kk-KZ"/>
        </w:rPr>
        <w:t>Мақсаты</w:t>
      </w:r>
      <w:r w:rsidRPr="005A6C4C">
        <w:rPr>
          <w:b/>
          <w:szCs w:val="28"/>
        </w:rPr>
        <w:t>:</w:t>
      </w:r>
      <w:r w:rsidRPr="00FF2658">
        <w:rPr>
          <w:szCs w:val="28"/>
        </w:rPr>
        <w:t xml:space="preserve"> </w:t>
      </w:r>
      <w:r w:rsidRPr="00FF2658">
        <w:rPr>
          <w:szCs w:val="28"/>
          <w:lang w:val="kk-KZ"/>
        </w:rPr>
        <w:t>студенттерді географиялық информациялық жүйелер және экологиялық мониторингпен таныстыру</w:t>
      </w:r>
      <w:r w:rsidRPr="00FF2658">
        <w:rPr>
          <w:szCs w:val="28"/>
        </w:rPr>
        <w:t>.</w:t>
      </w:r>
    </w:p>
    <w:p w:rsidR="00501827" w:rsidRPr="005A6C4C" w:rsidRDefault="00501827" w:rsidP="006C38B0">
      <w:pPr>
        <w:pStyle w:val="a3"/>
        <w:spacing w:before="1" w:after="1"/>
        <w:ind w:left="0" w:firstLine="567"/>
        <w:rPr>
          <w:b/>
          <w:szCs w:val="28"/>
        </w:rPr>
      </w:pPr>
      <w:r w:rsidRPr="005A6C4C">
        <w:rPr>
          <w:b/>
          <w:szCs w:val="28"/>
          <w:lang w:val="kk-KZ"/>
        </w:rPr>
        <w:t>Жоспар:</w:t>
      </w:r>
    </w:p>
    <w:p w:rsidR="00501827" w:rsidRPr="00FF2658" w:rsidRDefault="00501827" w:rsidP="006C38B0">
      <w:pPr>
        <w:pStyle w:val="a3"/>
        <w:spacing w:before="1" w:after="1"/>
        <w:ind w:left="0" w:firstLine="567"/>
        <w:rPr>
          <w:szCs w:val="28"/>
        </w:rPr>
      </w:pPr>
      <w:r w:rsidRPr="00FF2658">
        <w:rPr>
          <w:szCs w:val="28"/>
          <w:lang w:val="kk-KZ"/>
        </w:rPr>
        <w:t xml:space="preserve">12. </w:t>
      </w:r>
      <w:r w:rsidRPr="00FF2658">
        <w:rPr>
          <w:szCs w:val="28"/>
        </w:rPr>
        <w:t>1 Географи</w:t>
      </w:r>
      <w:r w:rsidRPr="00FF2658">
        <w:rPr>
          <w:szCs w:val="28"/>
          <w:lang w:val="kk-KZ"/>
        </w:rPr>
        <w:t xml:space="preserve">ялық </w:t>
      </w:r>
      <w:r w:rsidRPr="00FF2658">
        <w:rPr>
          <w:szCs w:val="28"/>
        </w:rPr>
        <w:t>информаци</w:t>
      </w:r>
      <w:r w:rsidRPr="00FF2658">
        <w:rPr>
          <w:szCs w:val="28"/>
          <w:lang w:val="kk-KZ"/>
        </w:rPr>
        <w:t>ялық жүйелер</w:t>
      </w:r>
    </w:p>
    <w:p w:rsidR="00501827" w:rsidRPr="00FF2658" w:rsidRDefault="00501827" w:rsidP="006C38B0">
      <w:pPr>
        <w:pStyle w:val="a3"/>
        <w:spacing w:before="1" w:after="1"/>
        <w:ind w:left="0" w:firstLine="567"/>
        <w:rPr>
          <w:szCs w:val="28"/>
        </w:rPr>
      </w:pPr>
      <w:r w:rsidRPr="00FF2658">
        <w:rPr>
          <w:szCs w:val="28"/>
          <w:lang w:val="kk-KZ"/>
        </w:rPr>
        <w:t>12. 2 Эко</w:t>
      </w:r>
      <w:r w:rsidRPr="00FF2658">
        <w:rPr>
          <w:szCs w:val="28"/>
        </w:rPr>
        <w:t>логи</w:t>
      </w:r>
      <w:r w:rsidRPr="00FF2658">
        <w:rPr>
          <w:szCs w:val="28"/>
          <w:lang w:val="kk-KZ"/>
        </w:rPr>
        <w:t xml:space="preserve">ялық </w:t>
      </w:r>
      <w:r w:rsidRPr="00FF2658">
        <w:rPr>
          <w:szCs w:val="28"/>
        </w:rPr>
        <w:t>мониторинг</w:t>
      </w:r>
    </w:p>
    <w:p w:rsidR="00501827" w:rsidRPr="00FF2658" w:rsidRDefault="00501827" w:rsidP="006C38B0">
      <w:pPr>
        <w:pStyle w:val="a3"/>
        <w:spacing w:before="1" w:after="1"/>
        <w:ind w:left="0" w:firstLine="567"/>
        <w:rPr>
          <w:szCs w:val="28"/>
        </w:rPr>
      </w:pPr>
    </w:p>
    <w:p w:rsidR="00501827" w:rsidRPr="00FF2658" w:rsidRDefault="00501827" w:rsidP="006C38B0">
      <w:pPr>
        <w:shd w:val="clear" w:color="auto" w:fill="FFFFFF"/>
        <w:spacing w:before="1" w:after="1"/>
        <w:ind w:firstLine="567"/>
        <w:jc w:val="both"/>
        <w:rPr>
          <w:sz w:val="28"/>
          <w:szCs w:val="28"/>
          <w:lang w:val="kk-KZ"/>
        </w:rPr>
      </w:pPr>
      <w:r w:rsidRPr="005A6C4C">
        <w:rPr>
          <w:b/>
          <w:sz w:val="28"/>
          <w:szCs w:val="28"/>
          <w:lang w:val="kk-KZ"/>
        </w:rPr>
        <w:t>12. 1</w:t>
      </w:r>
      <w:r w:rsidRPr="00FF2658">
        <w:rPr>
          <w:sz w:val="28"/>
          <w:szCs w:val="28"/>
          <w:lang w:val="kk-KZ"/>
        </w:rPr>
        <w:t xml:space="preserve"> Студент бұл тақырыпты оқу барысында ең алдымен </w:t>
      </w:r>
      <w:r w:rsidRPr="00FF2658">
        <w:rPr>
          <w:sz w:val="28"/>
          <w:szCs w:val="28"/>
          <w:lang w:val="en-US"/>
        </w:rPr>
        <w:t>XX</w:t>
      </w:r>
      <w:r w:rsidRPr="00FF2658">
        <w:rPr>
          <w:sz w:val="28"/>
          <w:szCs w:val="28"/>
        </w:rPr>
        <w:t xml:space="preserve"> </w:t>
      </w:r>
      <w:r w:rsidRPr="00FF2658">
        <w:rPr>
          <w:sz w:val="28"/>
          <w:szCs w:val="28"/>
          <w:lang w:val="kk-KZ"/>
        </w:rPr>
        <w:t>ғ</w:t>
      </w:r>
      <w:r w:rsidRPr="00FF2658">
        <w:rPr>
          <w:sz w:val="28"/>
          <w:szCs w:val="28"/>
        </w:rPr>
        <w:t>.</w:t>
      </w:r>
      <w:r w:rsidRPr="00FF2658">
        <w:rPr>
          <w:sz w:val="28"/>
          <w:szCs w:val="28"/>
          <w:lang w:val="kk-KZ"/>
        </w:rPr>
        <w:t xml:space="preserve"> аяғында картографиялық ғылым мен өндірістің магистралды бағыты болып геоинформациялық картография болғанын білуі керек. Ол математикалық </w:t>
      </w:r>
      <w:r w:rsidRPr="00FF2658">
        <w:rPr>
          <w:sz w:val="28"/>
          <w:szCs w:val="28"/>
          <w:lang w:val="kk-KZ"/>
        </w:rPr>
        <w:lastRenderedPageBreak/>
        <w:t xml:space="preserve">тәсілдер мен автоматизацияға сүйенген кешендік, синтетикалық және жүйелік картографияның тура жалғасы болып пайда болды, ал одан әрі географиялық информациялық жүйеге (ГИС) айналды.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Картографияның бұл түрінің негізгі ерекшеліктері жоғарғы дәрежедегі автоматизация мен санды картографиялық және географиялық деректер базаларына сүйену. Сонымен қатар тез жұмыс істейтін компьютерлерді пайдалану тез шешім қабылдайтын өте жоғары дәрежедегі оперативтікке жетуді қамтамасыз етеді. Компьютерлер арқылы бейнелеудің жаңа түрлері мен типтерін (электрондық карталар, 3-өлшемдегі компьютерлік моделдер мен анимациялыр және б.).</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Географиялық информациялық жүйелер </w:t>
      </w:r>
      <w:r w:rsidRPr="00FF2658">
        <w:rPr>
          <w:iCs/>
          <w:sz w:val="28"/>
          <w:szCs w:val="28"/>
          <w:lang w:val="kk-KZ"/>
        </w:rPr>
        <w:t xml:space="preserve">(ГИС) – бұл әртүрлі объектілер мен табиғаттағы және қоғамдағы құбылыстар жайында кеңістікте координацияланған мәліметтерді жинау, өңдеу, бейнелеуге арналған компьютерлік бағдарламалық өнім. Бұл орасан зор ақпараттарды сақтаушы электрондық (компьютерлік) карталар, атластар және басқа да картографиялық өнімдер болып саналады.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XX ғ. 60-шы жылдарының ортасында Канада, АҚШ, Швецияда пайда болған ГИС (ГИЖ) табиғи ресурстарды зерттеуде, экология, экономика және басқа да ғылым салаларында кеңінен қолданыла бастады.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ГИЖ өзгеше белгілері мәліметтерді географиялық байлау немесе бекіту және мәліметтер базасын оперативті түрде жаңарту, әртүрлі шешімдер қабылдау.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Аумақты қамтуына (аумақ деңгейі) қарай ГИЖ ғаламдық, ұлттық, өңірлік, жергіліктік, локалдық болады, сонымен қатар оған байланысты масштаб та өзгереді (1:100 000 000-нан  до 1:1 000-дейін).</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ГИЖ тақырыбына қарай да бөлінеді, мысалы жер, кадастрлық, инженерлі теңіздік, көлік және басқада ГИЖ.</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Кез келген ГИЖ-дің құрамдық бөліктері мыналар:</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енгізу жүйесі;</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мәліметтердің графикалық базасы;</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мәліметтердің тақырыптық (тематикалық) базасы (сипаттамалық немесе атрибутивтық мәліметтер);</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көзбен шолу жүйесі;</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мәліметтерді басқару және өңдеу жүйесі;</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шығару жүйесі.</w:t>
      </w:r>
    </w:p>
    <w:p w:rsidR="00501827" w:rsidRPr="00FF2658" w:rsidRDefault="00501827" w:rsidP="006C38B0">
      <w:pPr>
        <w:shd w:val="clear" w:color="auto" w:fill="FFFFFF"/>
        <w:spacing w:before="1" w:after="1"/>
        <w:ind w:firstLine="567"/>
        <w:jc w:val="both"/>
        <w:rPr>
          <w:sz w:val="28"/>
          <w:szCs w:val="28"/>
          <w:lang w:val="kk-KZ"/>
        </w:rPr>
      </w:pPr>
      <w:r w:rsidRPr="00FF2658">
        <w:rPr>
          <w:i/>
          <w:sz w:val="28"/>
          <w:szCs w:val="28"/>
          <w:lang w:val="kk-KZ"/>
        </w:rPr>
        <w:t xml:space="preserve">Мәлеметтер базасы </w:t>
      </w:r>
      <w:r w:rsidRPr="00FF2658">
        <w:rPr>
          <w:i/>
          <w:iCs/>
          <w:sz w:val="28"/>
          <w:szCs w:val="28"/>
          <w:lang w:val="kk-KZ"/>
        </w:rPr>
        <w:t xml:space="preserve"> </w:t>
      </w:r>
      <w:r w:rsidRPr="00FF2658">
        <w:rPr>
          <w:sz w:val="28"/>
          <w:szCs w:val="28"/>
          <w:lang w:val="kk-KZ"/>
        </w:rPr>
        <w:t xml:space="preserve">(БД) – ГИЖ негізгі бөлігі. Ол екі өзара байланысқан ақпараттық құрауыштан тұрады: мәліметтердің картографиялық базасы (белгілі бір проекциядағы-координатар жүйесі) және атрибуттар базасы (объектілердің реквизиттары, олардың санда және сапалық сипаттамалары). </w:t>
      </w:r>
    </w:p>
    <w:p w:rsidR="00501827" w:rsidRPr="00FF2658" w:rsidRDefault="00501827" w:rsidP="006C38B0">
      <w:pPr>
        <w:shd w:val="clear" w:color="auto" w:fill="FFFFFF"/>
        <w:spacing w:before="1" w:after="1"/>
        <w:ind w:firstLine="567"/>
        <w:jc w:val="both"/>
        <w:rPr>
          <w:sz w:val="28"/>
          <w:szCs w:val="28"/>
          <w:lang w:val="kk-KZ"/>
        </w:rPr>
      </w:pPr>
      <w:r w:rsidRPr="00FF2658">
        <w:rPr>
          <w:i/>
          <w:sz w:val="28"/>
          <w:szCs w:val="28"/>
          <w:lang w:val="kk-KZ"/>
        </w:rPr>
        <w:t xml:space="preserve">Енгізу жүйесі(алу) – </w:t>
      </w:r>
      <w:r w:rsidRPr="00FF2658">
        <w:rPr>
          <w:sz w:val="28"/>
          <w:szCs w:val="28"/>
          <w:lang w:val="kk-KZ"/>
        </w:rPr>
        <w:t xml:space="preserve">бұл құрылғылар немесе құралдар(сканерлер, клавиатура, геодезиялық приборлар), олар кеңістіктіктегі  ақпараттарды сандық түрге айналдырады және комьютердің жадына немесе мәліметтер базасына енгізеді.   </w:t>
      </w:r>
    </w:p>
    <w:p w:rsidR="00501827" w:rsidRPr="00FF2658" w:rsidRDefault="00501827" w:rsidP="006C38B0">
      <w:pPr>
        <w:shd w:val="clear" w:color="auto" w:fill="FFFFFF"/>
        <w:spacing w:before="1" w:after="1"/>
        <w:ind w:firstLine="567"/>
        <w:jc w:val="both"/>
        <w:rPr>
          <w:sz w:val="28"/>
          <w:szCs w:val="28"/>
          <w:lang w:val="kk-KZ"/>
        </w:rPr>
      </w:pPr>
      <w:r w:rsidRPr="00FF2658">
        <w:rPr>
          <w:i/>
          <w:sz w:val="28"/>
          <w:szCs w:val="28"/>
          <w:lang w:val="kk-KZ"/>
        </w:rPr>
        <w:t>Шығару жүйесі</w:t>
      </w:r>
      <w:r w:rsidRPr="00FF2658">
        <w:rPr>
          <w:sz w:val="28"/>
          <w:szCs w:val="28"/>
          <w:lang w:val="kk-KZ"/>
        </w:rPr>
        <w:t xml:space="preserve"> өңделген ақпараттар нәтижелерін (карта, графика текстері, кестелер және т.б.) тұтынушыға қолайлы түрде шығарады. Шығару жүйелері </w:t>
      </w:r>
      <w:r w:rsidRPr="00FF2658">
        <w:rPr>
          <w:sz w:val="28"/>
          <w:szCs w:val="28"/>
          <w:lang w:val="kk-KZ"/>
        </w:rPr>
        <w:lastRenderedPageBreak/>
        <w:t xml:space="preserve">әртүрлі болуы мүмкін, мысалы монитор, принтер және плоттер, сонымен қатар сыртқы тасушылар (магнитті, лазерлі).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Картографиялық ГИЖ карталарды басып шығару жүйелері де болуы мүмкін.</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Аэроғарыштық ГИЖ бейнелерді өңдеу жүйелерінен де тұрады. </w:t>
      </w:r>
    </w:p>
    <w:p w:rsidR="00501827" w:rsidRPr="00FF2658" w:rsidRDefault="00501827" w:rsidP="006C38B0">
      <w:pPr>
        <w:shd w:val="clear" w:color="auto" w:fill="FFFFFF"/>
        <w:spacing w:before="1" w:after="1"/>
        <w:ind w:firstLine="567"/>
        <w:jc w:val="both"/>
        <w:rPr>
          <w:iCs/>
          <w:sz w:val="28"/>
          <w:szCs w:val="28"/>
          <w:lang w:val="kk-KZ"/>
        </w:rPr>
      </w:pPr>
      <w:r w:rsidRPr="00FF2658">
        <w:rPr>
          <w:i/>
          <w:iCs/>
          <w:sz w:val="28"/>
          <w:szCs w:val="28"/>
          <w:lang w:val="kk-KZ"/>
        </w:rPr>
        <w:t xml:space="preserve">Сканерлеу (сканирование) </w:t>
      </w:r>
      <w:r w:rsidRPr="00FF2658">
        <w:rPr>
          <w:iCs/>
          <w:sz w:val="28"/>
          <w:szCs w:val="28"/>
          <w:lang w:val="kk-KZ"/>
        </w:rPr>
        <w:t xml:space="preserve">– бұл бастапқы картографиялық бейнелерді санды растрлық (нүктелік) түрге айналдырады. Бұндай бейнелермен біз күнде </w:t>
      </w:r>
      <w:r w:rsidRPr="00FF2658">
        <w:rPr>
          <w:i/>
          <w:iCs/>
          <w:sz w:val="28"/>
          <w:szCs w:val="28"/>
          <w:lang w:val="kk-KZ"/>
        </w:rPr>
        <w:t xml:space="preserve">  </w:t>
      </w:r>
      <w:r w:rsidRPr="00FF2658">
        <w:rPr>
          <w:iCs/>
          <w:sz w:val="28"/>
          <w:szCs w:val="28"/>
          <w:lang w:val="kk-KZ"/>
        </w:rPr>
        <w:t>жолығамыз, олар теледидарлық бейнелер, принтер өнімдері және т.б., бұлардың бәрі растрлық бейнелер. Олар нүктелер торы (матрица) болып саналады (үлкейткенде жақсы көрінеді) және оларды пикселдер деп атайды.</w:t>
      </w:r>
    </w:p>
    <w:p w:rsidR="00501827" w:rsidRPr="00FF2658" w:rsidRDefault="00501827" w:rsidP="006C38B0">
      <w:pPr>
        <w:shd w:val="clear" w:color="auto" w:fill="FFFFFF"/>
        <w:spacing w:before="1" w:after="1"/>
        <w:ind w:firstLine="567"/>
        <w:jc w:val="both"/>
        <w:rPr>
          <w:iCs/>
          <w:sz w:val="28"/>
          <w:szCs w:val="28"/>
          <w:lang w:val="kk-KZ"/>
        </w:rPr>
      </w:pPr>
      <w:r w:rsidRPr="00FF2658">
        <w:rPr>
          <w:iCs/>
          <w:sz w:val="28"/>
          <w:szCs w:val="28"/>
          <w:lang w:val="kk-KZ"/>
        </w:rPr>
        <w:t xml:space="preserve">Объектілермен жұмыс істеу үшін растрлық бейнелерді компьютерлік өңдеулер арқылы санды векторлық түрге айналдырады.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ГИЖ-де картографиялық бейнелердің өзі ақпараттық қабаттар ретінде беріледі және әр қабатта біртекті объектілер көрсетіледі (сурет).</w:t>
      </w:r>
    </w:p>
    <w:p w:rsidR="00501827" w:rsidRPr="00FF2658" w:rsidRDefault="00501827" w:rsidP="006C38B0">
      <w:pPr>
        <w:shd w:val="clear" w:color="auto" w:fill="FFFFFF"/>
        <w:spacing w:before="1" w:after="1"/>
        <w:ind w:firstLine="567"/>
        <w:jc w:val="both"/>
        <w:rPr>
          <w:sz w:val="28"/>
          <w:szCs w:val="28"/>
          <w:lang w:val="kk-KZ"/>
        </w:rPr>
      </w:pPr>
    </w:p>
    <w:p w:rsidR="00501827" w:rsidRPr="00FF2658" w:rsidRDefault="00501827" w:rsidP="006C38B0">
      <w:pPr>
        <w:shd w:val="clear" w:color="auto" w:fill="FFFFFF"/>
        <w:spacing w:before="1" w:after="1"/>
        <w:ind w:firstLine="567"/>
        <w:jc w:val="both"/>
        <w:rPr>
          <w:sz w:val="28"/>
          <w:szCs w:val="28"/>
          <w:lang w:val="kk-KZ"/>
        </w:rPr>
      </w:pPr>
      <w:r w:rsidRPr="00FF2658">
        <w:rPr>
          <w:noProof/>
          <w:sz w:val="28"/>
          <w:szCs w:val="28"/>
        </w:rPr>
        <w:drawing>
          <wp:inline distT="0" distB="0" distL="0" distR="0">
            <wp:extent cx="2466975" cy="3171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3171825"/>
                    </a:xfrm>
                    <a:prstGeom prst="rect">
                      <a:avLst/>
                    </a:prstGeom>
                    <a:noFill/>
                    <a:ln>
                      <a:noFill/>
                    </a:ln>
                  </pic:spPr>
                </pic:pic>
              </a:graphicData>
            </a:graphic>
          </wp:inline>
        </w:drawing>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Сурет. Ақпараттық қабаттарды географиялық ақпараттық жүйеде орналастыру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 xml:space="preserve">Мысалы, жалпы географиялық карта гидрография, жер бедері, топырақ-өсімдік жамылғысы, жол торабы, елді мекендер және шекаралардан тұрады (сурет).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Студент қазіргі кезде ГИЖ үлкен мүмкіншіліктері барын білуі тиіс.  ГИЖ сақталатын ақпараттық екі түрі - графикалық (кар</w:t>
      </w:r>
      <w:r w:rsidRPr="00FF2658">
        <w:rPr>
          <w:sz w:val="28"/>
          <w:szCs w:val="28"/>
          <w:lang w:val="kk-KZ"/>
        </w:rPr>
        <w:softHyphen/>
        <w:t xml:space="preserve">тографиялық) және атрибуттік (тематикалық) ең негізгі құндылық және қолданбалы міндеттерді шешуде практика жүзінен үлкен пайдалы нәрсе.  </w:t>
      </w:r>
    </w:p>
    <w:p w:rsidR="00501827" w:rsidRPr="00FF2658" w:rsidRDefault="00501827" w:rsidP="006C38B0">
      <w:pPr>
        <w:shd w:val="clear" w:color="auto" w:fill="FFFFFF"/>
        <w:spacing w:before="1" w:after="1"/>
        <w:ind w:firstLine="567"/>
        <w:jc w:val="both"/>
        <w:rPr>
          <w:i/>
          <w:iCs/>
          <w:sz w:val="28"/>
          <w:szCs w:val="28"/>
          <w:lang w:val="kk-KZ"/>
        </w:rPr>
      </w:pPr>
      <w:r w:rsidRPr="00FF2658">
        <w:rPr>
          <w:sz w:val="28"/>
          <w:szCs w:val="28"/>
          <w:lang w:val="kk-KZ"/>
        </w:rPr>
        <w:t xml:space="preserve">Болашақта геоинформациялық картографиялаудың даму нәтижесі - бұл </w:t>
      </w:r>
      <w:r w:rsidRPr="00FF2658">
        <w:rPr>
          <w:i/>
          <w:iCs/>
          <w:sz w:val="28"/>
          <w:szCs w:val="28"/>
          <w:lang w:val="kk-KZ"/>
        </w:rPr>
        <w:t xml:space="preserve">виртуалды картографиялау </w:t>
      </w:r>
      <w:r w:rsidRPr="00FF2658">
        <w:rPr>
          <w:iCs/>
          <w:sz w:val="28"/>
          <w:szCs w:val="28"/>
          <w:lang w:val="kk-KZ"/>
        </w:rPr>
        <w:t>немесе</w:t>
      </w:r>
      <w:r w:rsidRPr="00FF2658">
        <w:rPr>
          <w:i/>
          <w:iCs/>
          <w:sz w:val="28"/>
          <w:szCs w:val="28"/>
          <w:lang w:val="kk-KZ"/>
        </w:rPr>
        <w:t xml:space="preserve"> </w:t>
      </w:r>
      <w:r w:rsidRPr="00FF2658">
        <w:rPr>
          <w:iCs/>
          <w:sz w:val="28"/>
          <w:szCs w:val="28"/>
          <w:lang w:val="kk-KZ"/>
        </w:rPr>
        <w:t xml:space="preserve">карталардың қасиеттерін, перспективті суреттерді, блок-диаграммалар мен компьютерлік анимацияларды түйістіріп  </w:t>
      </w:r>
      <w:r w:rsidRPr="00FF2658">
        <w:rPr>
          <w:i/>
          <w:iCs/>
          <w:sz w:val="28"/>
          <w:szCs w:val="28"/>
          <w:lang w:val="kk-KZ"/>
        </w:rPr>
        <w:t xml:space="preserve"> бейнелерді жасау, құрау.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lastRenderedPageBreak/>
        <w:t>Картография мен информатиканың тығыз байланыста болуынан картографияның маңызды бағыты – атластарды құру дами бастады. Олар компакт-дискілердегі электрондық ГИЖ-атластары</w:t>
      </w:r>
      <w:r w:rsidRPr="00FF2658">
        <w:rPr>
          <w:i/>
          <w:iCs/>
          <w:sz w:val="28"/>
          <w:szCs w:val="28"/>
          <w:lang w:val="kk-KZ"/>
        </w:rPr>
        <w:t>,</w:t>
      </w:r>
      <w:r w:rsidRPr="00FF2658">
        <w:rPr>
          <w:iCs/>
          <w:sz w:val="28"/>
          <w:szCs w:val="28"/>
          <w:lang w:val="kk-KZ"/>
        </w:rPr>
        <w:t xml:space="preserve"> интернет-атластары, қарапайым атластар, въюерлік атластар-визуалды қарайтын, интерактивтік атластар. </w:t>
      </w:r>
    </w:p>
    <w:p w:rsidR="00501827" w:rsidRPr="00FF2658" w:rsidRDefault="00501827" w:rsidP="006C38B0">
      <w:pPr>
        <w:shd w:val="clear" w:color="auto" w:fill="FFFFFF"/>
        <w:spacing w:before="1" w:after="1"/>
        <w:ind w:firstLine="567"/>
        <w:jc w:val="both"/>
        <w:rPr>
          <w:sz w:val="28"/>
          <w:szCs w:val="28"/>
          <w:lang w:val="kk-KZ"/>
        </w:rPr>
      </w:pPr>
      <w:r w:rsidRPr="00FF2658">
        <w:rPr>
          <w:sz w:val="28"/>
          <w:szCs w:val="28"/>
          <w:lang w:val="kk-KZ"/>
        </w:rPr>
        <w:t>Қазіргі кезде экоономикалық жағынан дамыған елдер - Швеция, Испания, Финлян</w:t>
      </w:r>
      <w:r w:rsidRPr="00FF2658">
        <w:rPr>
          <w:sz w:val="28"/>
          <w:szCs w:val="28"/>
          <w:lang w:val="kk-KZ"/>
        </w:rPr>
        <w:softHyphen/>
        <w:t xml:space="preserve">дия және б. өздерінің ұлттық атластарының электрондық версияларын жасады. </w:t>
      </w:r>
    </w:p>
    <w:p w:rsidR="00501827" w:rsidRPr="00FF2658" w:rsidRDefault="00501827" w:rsidP="006C38B0">
      <w:pPr>
        <w:shd w:val="clear" w:color="auto" w:fill="FFFFFF"/>
        <w:spacing w:before="1" w:after="1"/>
        <w:ind w:firstLine="567"/>
        <w:jc w:val="both"/>
        <w:rPr>
          <w:sz w:val="28"/>
          <w:szCs w:val="28"/>
          <w:lang w:val="kk-KZ"/>
        </w:rPr>
      </w:pP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5A6C4C">
        <w:rPr>
          <w:b/>
          <w:sz w:val="28"/>
          <w:szCs w:val="28"/>
          <w:lang w:val="kk-KZ"/>
        </w:rPr>
        <w:t>12.2</w:t>
      </w:r>
      <w:r w:rsidRPr="00FF2658">
        <w:rPr>
          <w:sz w:val="28"/>
          <w:szCs w:val="28"/>
          <w:lang w:val="kk-KZ"/>
        </w:rPr>
        <w:t xml:space="preserve"> Экологиялық мониторингті оқып-білу барысында студент экологиялық мониторингті (латынша monitor – сақтандырушы, қадағалаушы) – табиғи құбылыстардың және антропогендік іс-әрекеттердің әсерінен қоршаған орта жағдайының өзгеруін бақылау, бағалау, тексеру және болжау жүйелері екенін білуі керек.</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 Бұл термин БҰҰ-ның қоршаған орта жөніндегі Стокгольм конференциясының алдында (1972 жыл, маусымда) «бақылау» ұғымын толықтыру ретінде пайда болды.   </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Экология саласында мемлекеттік басқарудың тиімділігін қамтамасыз ету факторларының ең маңыздысы болып табиғи  ортаның жай-күйі мен  сапасы және оған деген әсердің дәрежесі жайында толық объективті ақпараттардың болуы. Осындай ақпараттарды алу мемлекеттің өзіндік қызметі – экологиялық мониторингтің мазмұны болып саналады. ҚР табиғи ортаның мониторингі жұмысы 1972 жылы Мемлекеттік гидрометкомитетінде табиғи ортаның ластану деңгейін Мемлекеттік бақылау қызметі құрылғаннан басталдыү.</w:t>
      </w:r>
    </w:p>
    <w:p w:rsidR="00501827" w:rsidRPr="00FF2658" w:rsidRDefault="00501827" w:rsidP="006C38B0">
      <w:pPr>
        <w:widowControl w:val="0"/>
        <w:autoSpaceDE w:val="0"/>
        <w:autoSpaceDN w:val="0"/>
        <w:adjustRightInd w:val="0"/>
        <w:spacing w:before="1" w:after="1"/>
        <w:ind w:firstLine="567"/>
        <w:jc w:val="both"/>
        <w:rPr>
          <w:sz w:val="28"/>
          <w:szCs w:val="28"/>
          <w:lang w:val="kk-KZ"/>
        </w:rPr>
      </w:pPr>
      <w:r w:rsidRPr="00FF2658">
        <w:rPr>
          <w:sz w:val="28"/>
          <w:szCs w:val="28"/>
          <w:lang w:val="kk-KZ"/>
        </w:rPr>
        <w:t xml:space="preserve">Қоршаған ортаның мониторингі – бұл қоршаған табиғи ортаның жай-күйін бақылау және адамдардың денсаулығы мен басқа да тірі организмдерге деген қауіпті жағдайлар жайында алдын ала ескерту қызметі. </w:t>
      </w:r>
    </w:p>
    <w:p w:rsidR="00501827" w:rsidRPr="00FF2658" w:rsidRDefault="00501827" w:rsidP="006C38B0">
      <w:pPr>
        <w:spacing w:before="1" w:after="1"/>
        <w:ind w:firstLine="567"/>
        <w:jc w:val="both"/>
        <w:rPr>
          <w:sz w:val="28"/>
          <w:szCs w:val="28"/>
          <w:lang w:val="kk-KZ"/>
        </w:rPr>
      </w:pPr>
      <w:r w:rsidRPr="00FF2658">
        <w:rPr>
          <w:sz w:val="28"/>
          <w:szCs w:val="28"/>
          <w:lang w:val="kk-KZ"/>
        </w:rPr>
        <w:t>     ҚР Экологиялық кодексінде мемлекеттік экологиялық мониторинг (қоршаған орта мен табиғи ресурстар мониторингi) қоршаған орта мен табиғи ресурстар мониторингiнiң бiрыңғай мемлекеттiк жүйесi болып бөлінеді.</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Қоршаған орта мен табиғи ресурстар мониторингiнiң бiрыңғай мемлекеттiк жүйесi - экологиялық қауiпсiздiктi, табиғи ресурстарды сақтауды, молықтыруды және ұтымды пайдалануды, сондай-ақ халықтың санитарлық-эпидемиологиялық салауаттылығын қамтамасыз ету мақсатында басқарушылық және шаруашылық шешiмдердiң қабылдануы үшiн қоршаған орта мен табиғи ресурстардың жай-күйiн байқауды, сондай-ақ олардың нақты жай-күйi туралы деректерге талдау жасауды қамтитын көп мақсатты ақпараттық жүйе.</w:t>
      </w:r>
    </w:p>
    <w:p w:rsidR="00501827" w:rsidRPr="00FF2658" w:rsidRDefault="00501827" w:rsidP="006C38B0">
      <w:pPr>
        <w:spacing w:before="1" w:after="1"/>
        <w:ind w:firstLine="567"/>
        <w:jc w:val="both"/>
        <w:rPr>
          <w:sz w:val="28"/>
          <w:szCs w:val="28"/>
          <w:lang w:val="kk-KZ"/>
        </w:rPr>
      </w:pPr>
      <w:r w:rsidRPr="00FF2658">
        <w:rPr>
          <w:sz w:val="28"/>
          <w:szCs w:val="28"/>
          <w:lang w:val="kk-KZ"/>
        </w:rPr>
        <w:t xml:space="preserve">   Қоршаған орта мен табиғи ресурстар мониторингiнiң бiрыңғай мемлекеттiк жүйесiн қоршаған ортаны қорғау саласындағы уәкiлеттi орган арнайы мемлекеттiк уәкiлеттi органдармен бiрлесе отырып ұйымдастырады.</w:t>
      </w:r>
    </w:p>
    <w:p w:rsidR="00501827" w:rsidRPr="00FF2658" w:rsidRDefault="00501827" w:rsidP="006C38B0">
      <w:pPr>
        <w:spacing w:before="1" w:after="1"/>
        <w:ind w:firstLine="567"/>
        <w:jc w:val="both"/>
        <w:rPr>
          <w:sz w:val="28"/>
          <w:szCs w:val="28"/>
          <w:lang w:val="kk-KZ"/>
        </w:rPr>
      </w:pPr>
      <w:r w:rsidRPr="00FF2658">
        <w:rPr>
          <w:color w:val="000000"/>
          <w:sz w:val="28"/>
          <w:szCs w:val="28"/>
          <w:lang w:val="kk-KZ"/>
        </w:rPr>
        <w:t xml:space="preserve"> </w:t>
      </w:r>
      <w:r w:rsidRPr="00FF2658">
        <w:rPr>
          <w:sz w:val="28"/>
          <w:szCs w:val="28"/>
          <w:lang w:val="kk-KZ"/>
        </w:rPr>
        <w:t>Ол тіршілік ету ортасы мен халықтың денсаулығын қоса алғанда, қоршаған ортаны қорғау мәселелерiн тiкелей немесе жанама түрде қамтитын, Қазақстан Республикасындағы қолданыстағы мониторинг жүйелерi мен мониторингтiң кiшi жүйелерiнiң базасында қалыптасады.</w:t>
      </w:r>
    </w:p>
    <w:p w:rsidR="00501827" w:rsidRPr="00FF2658" w:rsidRDefault="00501827" w:rsidP="006C38B0">
      <w:pPr>
        <w:spacing w:before="1" w:after="1"/>
        <w:ind w:firstLine="567"/>
        <w:jc w:val="both"/>
        <w:rPr>
          <w:sz w:val="28"/>
          <w:szCs w:val="28"/>
          <w:lang w:val="kk-KZ"/>
        </w:rPr>
      </w:pPr>
      <w:r w:rsidRPr="00FF2658">
        <w:rPr>
          <w:sz w:val="28"/>
          <w:szCs w:val="28"/>
          <w:lang w:val="kk-KZ"/>
        </w:rPr>
        <w:lastRenderedPageBreak/>
        <w:t xml:space="preserve">  Қоршаған орта мен табиғи ресурстар мониторингiнiң бiрыңғай мемлекеттiк жүйесiнiң мiндеттерi:</w:t>
      </w:r>
    </w:p>
    <w:p w:rsidR="00501827" w:rsidRPr="00FF2658" w:rsidRDefault="00501827" w:rsidP="006C38B0">
      <w:pPr>
        <w:spacing w:before="1" w:after="1"/>
        <w:ind w:firstLine="567"/>
        <w:jc w:val="both"/>
        <w:rPr>
          <w:sz w:val="28"/>
          <w:szCs w:val="28"/>
          <w:lang w:val="kk-KZ"/>
        </w:rPr>
      </w:pPr>
      <w:r w:rsidRPr="00FF2658">
        <w:rPr>
          <w:sz w:val="28"/>
          <w:szCs w:val="28"/>
          <w:lang w:val="kk-KZ"/>
        </w:rPr>
        <w:t>1) қоршаған ортаның, биологиялық әралуандық және экожүйелердiң жай-күйi туралы, антропогендiк әсер ету көздерi, тiршiлiк ету ортасының халық денсаулығына әсер ететiн факторлары туралы дұрыс және салыстырмалы ақпарат алу;</w:t>
      </w:r>
    </w:p>
    <w:p w:rsidR="00501827" w:rsidRPr="00FF2658" w:rsidRDefault="00501827" w:rsidP="006C38B0">
      <w:pPr>
        <w:spacing w:before="1" w:after="1"/>
        <w:ind w:firstLine="567"/>
        <w:jc w:val="both"/>
        <w:rPr>
          <w:sz w:val="28"/>
          <w:szCs w:val="28"/>
          <w:lang w:val="kk-KZ"/>
        </w:rPr>
      </w:pPr>
      <w:r w:rsidRPr="00FF2658">
        <w:rPr>
          <w:sz w:val="28"/>
          <w:szCs w:val="28"/>
          <w:lang w:val="kk-KZ"/>
        </w:rPr>
        <w:t>2) қоршаған ортаның жай-күйiн, антропогендiк әсер ету деңгейлерiн, биосфера жай-күйiнiң көрсеткiштерiн, экожүйелердiң функционалдық тұтастығын бағалау және болжау;</w:t>
      </w:r>
    </w:p>
    <w:p w:rsidR="00501827" w:rsidRPr="00FF2658" w:rsidRDefault="00501827" w:rsidP="006C38B0">
      <w:pPr>
        <w:spacing w:before="1" w:after="1"/>
        <w:ind w:firstLine="567"/>
        <w:jc w:val="both"/>
        <w:rPr>
          <w:sz w:val="28"/>
          <w:szCs w:val="28"/>
          <w:lang w:val="kk-KZ"/>
        </w:rPr>
      </w:pPr>
      <w:r w:rsidRPr="00FF2658">
        <w:rPr>
          <w:sz w:val="28"/>
          <w:szCs w:val="28"/>
          <w:lang w:val="kk-KZ"/>
        </w:rPr>
        <w:t>3) экологиялық қауiпсiздiктi қамтамасыз ету бойынша қабылданатын басқарушылық шешiмдерi мен өткiзiлетiн iс-шаралардың тиiмдi болуына талдау жүргiзу үшiн деректермен қамтамасыз ету болып табылады.</w:t>
      </w:r>
    </w:p>
    <w:p w:rsidR="00501827" w:rsidRPr="00FF2658" w:rsidRDefault="00501827" w:rsidP="006C38B0">
      <w:pPr>
        <w:pStyle w:val="ab"/>
        <w:spacing w:before="1" w:beforeAutospacing="0" w:after="1" w:afterAutospacing="0"/>
        <w:ind w:firstLine="567"/>
        <w:jc w:val="both"/>
        <w:rPr>
          <w:sz w:val="28"/>
          <w:szCs w:val="28"/>
          <w:lang w:val="kk-KZ"/>
        </w:rPr>
      </w:pPr>
      <w:r w:rsidRPr="00FF2658">
        <w:rPr>
          <w:sz w:val="28"/>
          <w:szCs w:val="28"/>
          <w:lang w:val="kk-KZ"/>
        </w:rPr>
        <w:t>Қоршаған орта мен табиғи ресурстар мониторингiнiң бiрыңғай мемлекеттiк</w:t>
      </w:r>
      <w:r w:rsidRPr="00FF2658">
        <w:rPr>
          <w:rFonts w:ascii="Zan Courier New" w:hAnsi="Zan Courier New" w:cs="Zan Courier New"/>
          <w:sz w:val="28"/>
          <w:szCs w:val="28"/>
          <w:lang w:val="kk-KZ"/>
        </w:rPr>
        <w:t xml:space="preserve"> </w:t>
      </w:r>
      <w:r w:rsidRPr="00FF2658">
        <w:rPr>
          <w:sz w:val="28"/>
          <w:szCs w:val="28"/>
          <w:lang w:val="kk-KZ"/>
        </w:rPr>
        <w:t>жүйесiн ақпараттық қамтамасыз ету жинақтық деректер банкiне берiлетiн арнайы уәкiлеттi мемлекеттiк органдар орындайтын қоршаған орта мен табиғи ресурстардың мемлекеттiк мониторингiнiң, сондай-ақ табиғат пайдаланушылар өндiрiстiк экологиялық бақылау шеңберiнде жүзеге асыратын өндiрiстiк мониторингтiң нәтижелерiне негiзделедi.</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4. Қоршаған орта мен табиғи ресурстар мониторингiнiң бiрыңғай мемлекеттiк жүйесiнiң мiндеттерi:</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1) қоршаған ортаның, биологиялық әралуандық және экожүйелердiң жай-күйi туралы, антропогендiк әсер ету көздерi, тiршiлiк ету ортасының халық денсаулығына әсер ететiн факторлары туралы дұрыс және салыстырмалы ақпарат алу;</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2) қоршаған ортаның жай-күйiн, антропогендiк әсер ету деңгейлерiн, биосфера жай-күйiнiң көрсеткiштерiн, экожүйелердiң функционалдық тұтастығын бағалау және болжау;</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3) экологиялық қауiпсiздiктi қамтамасыз ету бойынша қабылданатын басқарушылық шешiмдерi мен өткiзiлетiн iс-шаралардың тиiмдi болуына талдау жүргiзу үшiн деректермен қамтамасыз ету болып табылады.</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Қоршаған орта мен табиғи ресурстар мониторингi бiрыңғай мемлекеттiк жүйесiнiң мазмұнын мониторингтiң мынадай кiшi жүйелерi:</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rPr>
        <w:t>1) қоршаған орта жай-күйiнiң мониторингi;</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2) табиғи ресурстар мониторингi;</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3) мониторингтiң арнайы түрлерi құрайды.</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Жұмыс iстеу процесiнде Қоршаған орта мен табиғи ресурстар мониторингi бiрыңғай мемлекеттiк жүйесiнiң кiшi жүйелерiне мониторингтiң басқа да түрлерi енуi мүмкiн.</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Қоршаған орта мен табиғи ресурстар мониторингi бiрыңғай мемлекеттiк жүйесiнiң мониторингiн жүргiзу мынадай үш деңгейде жүзеге асырылады:</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1) жергiлiктi (өндiрiстiк мониторинг және елдi мекендердiң нақты учаскелерiнiң, су тоғандары мен өзендердiң, ерекше қорғалатын табиғи аумақтардың мониторингi);</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 xml:space="preserve">2) өңiрлiк (өңiрлердiң физикалық-географиялық және экономикалық ерекшелiктерiн, экологиялық тұрғыдан ауыртпалықты аймақтардың бар-жоғын </w:t>
      </w:r>
      <w:r w:rsidRPr="00FF2658">
        <w:rPr>
          <w:color w:val="000000"/>
          <w:sz w:val="28"/>
          <w:szCs w:val="28"/>
          <w:lang w:val="kk-KZ"/>
        </w:rPr>
        <w:lastRenderedPageBreak/>
        <w:t>және қоршаған ортаның жай-күйi мен табиғи ресурстардың пайдаланылуына әсер ететiн табиғи және техногендiк факторлар кешенiн ескере отырып, әкiмшiлiк-аумақтық бiрлiктер шегiндегi мониторинг);</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3) республикалық (қажет болған кезде жалпы мемлекеттiк мәнi бар iрi өңiрлер мен жекелеген объектiлердi бөлiп көрсете отырып, Қазақстан Республикасының бүкiл аумағын қамтитын мониторинг).</w:t>
      </w:r>
    </w:p>
    <w:p w:rsidR="00501827" w:rsidRPr="00FF2658" w:rsidRDefault="00501827" w:rsidP="006C38B0">
      <w:pPr>
        <w:pStyle w:val="ab"/>
        <w:spacing w:before="1" w:beforeAutospacing="0" w:after="1" w:afterAutospacing="0"/>
        <w:ind w:firstLine="567"/>
        <w:jc w:val="both"/>
        <w:rPr>
          <w:color w:val="000000"/>
          <w:sz w:val="28"/>
          <w:szCs w:val="28"/>
          <w:lang w:val="kk-KZ"/>
        </w:rPr>
      </w:pPr>
      <w:r w:rsidRPr="00FF2658">
        <w:rPr>
          <w:color w:val="000000"/>
          <w:sz w:val="28"/>
          <w:szCs w:val="28"/>
          <w:lang w:val="kk-KZ"/>
        </w:rPr>
        <w:t>Қоршаған орта мен табиғи ресурстар мониторингi бiрыңғай мемлекеттiк жүйесiнiң шеңберiнде қоршаған ортаның жай-күйiн бақылау, сондай-ақ талдау үшiн сынамаларды iрiктеу арнайы құрылған мемлекеттiк, аумақтық және жекеменшiк бақылау желiлерiнiң пункттерiнде жүзеге асырылады. Iрiктелiп алынған сынамалардағы ластаушы заттардың құрамын талдау аккредиттелген талдамалық зертханаларда жүзеге асырылады.</w:t>
      </w:r>
    </w:p>
    <w:p w:rsidR="00501827" w:rsidRPr="00FF2658" w:rsidRDefault="00501827" w:rsidP="006C38B0">
      <w:pPr>
        <w:spacing w:before="1" w:after="1"/>
        <w:ind w:firstLine="567"/>
        <w:jc w:val="both"/>
        <w:rPr>
          <w:color w:val="000000"/>
          <w:sz w:val="28"/>
          <w:szCs w:val="28"/>
          <w:lang w:val="kk-KZ"/>
        </w:rPr>
      </w:pPr>
      <w:r w:rsidRPr="00FF2658">
        <w:rPr>
          <w:color w:val="000000"/>
          <w:sz w:val="28"/>
          <w:szCs w:val="28"/>
          <w:lang w:val="kk-KZ"/>
        </w:rPr>
        <w:t>Қоршаған орта мен табиғи ресурстар мониторингiнiң бiрыңғай мемлекеттiк жүйесi бюджет қаражаты және Қазақстан Республикасының заңнамасында тыйым салынбаған өзге де көздер есебiнен қаржыландырылады.</w:t>
      </w:r>
    </w:p>
    <w:p w:rsidR="00501827" w:rsidRPr="00FF2658" w:rsidRDefault="00501827" w:rsidP="006C38B0">
      <w:pPr>
        <w:spacing w:before="1" w:after="1"/>
        <w:ind w:firstLine="567"/>
        <w:jc w:val="both"/>
        <w:rPr>
          <w:color w:val="000000"/>
          <w:sz w:val="28"/>
          <w:szCs w:val="28"/>
          <w:lang w:val="kk-KZ"/>
        </w:rPr>
      </w:pPr>
    </w:p>
    <w:p w:rsidR="00501827" w:rsidRPr="005A6C4C" w:rsidRDefault="00501827" w:rsidP="006C38B0">
      <w:pPr>
        <w:pStyle w:val="a3"/>
        <w:spacing w:before="1" w:after="1"/>
        <w:ind w:left="0" w:firstLine="567"/>
        <w:jc w:val="left"/>
        <w:rPr>
          <w:b/>
          <w:szCs w:val="28"/>
          <w:lang w:val="kk-KZ"/>
        </w:rPr>
      </w:pPr>
      <w:r w:rsidRPr="005A6C4C">
        <w:rPr>
          <w:b/>
          <w:szCs w:val="28"/>
          <w:lang w:val="kk-KZ"/>
        </w:rPr>
        <w:t>Бақылау сұрақтары</w:t>
      </w:r>
      <w:r w:rsidR="00706AF6" w:rsidRPr="005A6C4C">
        <w:rPr>
          <w:b/>
          <w:szCs w:val="28"/>
          <w:lang w:val="kk-KZ"/>
        </w:rPr>
        <w:t>:</w:t>
      </w:r>
    </w:p>
    <w:p w:rsidR="00501827" w:rsidRPr="00FF2658" w:rsidRDefault="00501827" w:rsidP="006C38B0">
      <w:pPr>
        <w:pStyle w:val="a3"/>
        <w:spacing w:before="1" w:after="1"/>
        <w:ind w:left="0" w:firstLine="567"/>
        <w:rPr>
          <w:szCs w:val="28"/>
          <w:lang w:val="kk-KZ"/>
        </w:rPr>
      </w:pPr>
      <w:r w:rsidRPr="00FF2658">
        <w:rPr>
          <w:szCs w:val="28"/>
          <w:lang w:val="kk-KZ"/>
        </w:rPr>
        <w:t>1 Географиялық геоинформациялық жүйлер (ГИЖ) дегенімаіз не?</w:t>
      </w:r>
    </w:p>
    <w:p w:rsidR="00501827" w:rsidRPr="00FF2658" w:rsidRDefault="00501827" w:rsidP="006C38B0">
      <w:pPr>
        <w:pStyle w:val="a3"/>
        <w:spacing w:before="1" w:after="1"/>
        <w:ind w:left="0" w:firstLine="567"/>
        <w:rPr>
          <w:szCs w:val="28"/>
          <w:lang w:val="kk-KZ"/>
        </w:rPr>
      </w:pPr>
      <w:r w:rsidRPr="00FF2658">
        <w:rPr>
          <w:szCs w:val="28"/>
          <w:lang w:val="kk-KZ"/>
        </w:rPr>
        <w:t>2 ГИЖ-дің құрама бөліктері және құрылымы.</w:t>
      </w:r>
    </w:p>
    <w:p w:rsidR="00501827" w:rsidRPr="00FF2658" w:rsidRDefault="00501827" w:rsidP="006C38B0">
      <w:pPr>
        <w:pStyle w:val="a3"/>
        <w:spacing w:before="1" w:after="1"/>
        <w:ind w:left="0" w:firstLine="567"/>
        <w:rPr>
          <w:szCs w:val="28"/>
          <w:lang w:val="kk-KZ"/>
        </w:rPr>
      </w:pPr>
      <w:r w:rsidRPr="00FF2658">
        <w:rPr>
          <w:szCs w:val="28"/>
          <w:lang w:val="kk-KZ"/>
        </w:rPr>
        <w:t xml:space="preserve">3  ГИЖ-ді ұйымдастыру және олардың мүмкіншіліктері. </w:t>
      </w:r>
    </w:p>
    <w:p w:rsidR="00501827" w:rsidRPr="00FF2658" w:rsidRDefault="00501827" w:rsidP="006C38B0">
      <w:pPr>
        <w:pStyle w:val="a3"/>
        <w:spacing w:before="1" w:after="1"/>
        <w:ind w:left="0" w:firstLine="567"/>
        <w:rPr>
          <w:szCs w:val="28"/>
        </w:rPr>
      </w:pPr>
      <w:r w:rsidRPr="00FF2658">
        <w:rPr>
          <w:szCs w:val="28"/>
        </w:rPr>
        <w:t xml:space="preserve">4 </w:t>
      </w:r>
      <w:r w:rsidRPr="00FF2658">
        <w:rPr>
          <w:szCs w:val="28"/>
          <w:lang w:val="kk-KZ"/>
        </w:rPr>
        <w:t>Э</w:t>
      </w:r>
      <w:r w:rsidRPr="00FF2658">
        <w:rPr>
          <w:szCs w:val="28"/>
        </w:rPr>
        <w:t>кологи</w:t>
      </w:r>
      <w:r w:rsidRPr="00FF2658">
        <w:rPr>
          <w:szCs w:val="28"/>
          <w:lang w:val="kk-KZ"/>
        </w:rPr>
        <w:t xml:space="preserve">ялық </w:t>
      </w:r>
      <w:r w:rsidRPr="00FF2658">
        <w:rPr>
          <w:szCs w:val="28"/>
        </w:rPr>
        <w:t>мониторинг</w:t>
      </w:r>
      <w:r w:rsidRPr="00FF2658">
        <w:rPr>
          <w:szCs w:val="28"/>
          <w:lang w:val="kk-KZ"/>
        </w:rPr>
        <w:t xml:space="preserve"> дегеніміз не және оның міндетері қандай</w:t>
      </w:r>
      <w:r w:rsidRPr="00FF2658">
        <w:rPr>
          <w:szCs w:val="28"/>
        </w:rPr>
        <w:t>?</w:t>
      </w:r>
    </w:p>
    <w:p w:rsidR="00501827" w:rsidRPr="00FF2658" w:rsidRDefault="00501827" w:rsidP="006C38B0">
      <w:pPr>
        <w:spacing w:before="1" w:after="1"/>
        <w:ind w:firstLine="567"/>
        <w:rPr>
          <w:sz w:val="28"/>
          <w:szCs w:val="28"/>
          <w:lang w:val="kk-KZ"/>
        </w:rPr>
      </w:pPr>
      <w:r w:rsidRPr="00FF2658">
        <w:rPr>
          <w:sz w:val="28"/>
          <w:szCs w:val="28"/>
        </w:rPr>
        <w:t xml:space="preserve">5 </w:t>
      </w:r>
      <w:r w:rsidRPr="00FF2658">
        <w:rPr>
          <w:sz w:val="28"/>
          <w:szCs w:val="28"/>
          <w:lang w:val="kk-KZ"/>
        </w:rPr>
        <w:t>Э</w:t>
      </w:r>
      <w:r w:rsidRPr="00FF2658">
        <w:rPr>
          <w:sz w:val="28"/>
          <w:szCs w:val="28"/>
        </w:rPr>
        <w:t>кологи</w:t>
      </w:r>
      <w:r w:rsidRPr="00FF2658">
        <w:rPr>
          <w:sz w:val="28"/>
          <w:szCs w:val="28"/>
          <w:lang w:val="kk-KZ"/>
        </w:rPr>
        <w:t xml:space="preserve">ялық </w:t>
      </w:r>
      <w:r w:rsidRPr="00FF2658">
        <w:rPr>
          <w:sz w:val="28"/>
          <w:szCs w:val="28"/>
        </w:rPr>
        <w:t>мониторинг</w:t>
      </w:r>
      <w:r w:rsidRPr="00FF2658">
        <w:rPr>
          <w:sz w:val="28"/>
          <w:szCs w:val="28"/>
          <w:lang w:val="kk-KZ"/>
        </w:rPr>
        <w:t>ті жүргізудің қандай деңгейлері бар</w:t>
      </w:r>
      <w:r w:rsidRPr="00FF2658">
        <w:rPr>
          <w:sz w:val="28"/>
          <w:szCs w:val="28"/>
        </w:rPr>
        <w:t>?</w:t>
      </w:r>
    </w:p>
    <w:p w:rsidR="00501827" w:rsidRPr="00FF2658" w:rsidRDefault="00501827" w:rsidP="006C38B0">
      <w:pPr>
        <w:spacing w:before="1" w:after="1"/>
        <w:ind w:firstLine="567"/>
        <w:rPr>
          <w:sz w:val="28"/>
          <w:szCs w:val="28"/>
          <w:lang w:val="kk-KZ"/>
        </w:rPr>
      </w:pPr>
    </w:p>
    <w:p w:rsidR="00501827" w:rsidRPr="00FF2658" w:rsidRDefault="00706AF6" w:rsidP="006C38B0">
      <w:pPr>
        <w:widowControl w:val="0"/>
        <w:autoSpaceDE w:val="0"/>
        <w:autoSpaceDN w:val="0"/>
        <w:adjustRightInd w:val="0"/>
        <w:spacing w:before="1" w:after="1"/>
        <w:ind w:firstLine="567"/>
        <w:rPr>
          <w:sz w:val="28"/>
          <w:szCs w:val="28"/>
          <w:lang w:val="kk-KZ"/>
        </w:rPr>
      </w:pPr>
      <w:r w:rsidRPr="005A6C4C">
        <w:rPr>
          <w:b/>
          <w:sz w:val="28"/>
          <w:szCs w:val="28"/>
          <w:lang w:val="kk-KZ"/>
        </w:rPr>
        <w:t>Әдебиет:</w:t>
      </w:r>
      <w:r w:rsidRPr="00FF2658">
        <w:rPr>
          <w:sz w:val="28"/>
          <w:szCs w:val="28"/>
          <w:lang w:val="kk-KZ"/>
        </w:rPr>
        <w:t xml:space="preserve"> </w:t>
      </w:r>
      <w:r w:rsidR="00501827" w:rsidRPr="00FF2658">
        <w:rPr>
          <w:sz w:val="28"/>
          <w:szCs w:val="28"/>
          <w:lang w:val="kk-KZ"/>
        </w:rPr>
        <w:t xml:space="preserve">4, </w:t>
      </w:r>
      <w:r w:rsidR="00C23502" w:rsidRPr="00FF2658">
        <w:rPr>
          <w:sz w:val="28"/>
          <w:szCs w:val="28"/>
          <w:lang w:val="kk-KZ"/>
        </w:rPr>
        <w:t>С</w:t>
      </w:r>
      <w:r w:rsidR="00501827" w:rsidRPr="00FF2658">
        <w:rPr>
          <w:sz w:val="28"/>
          <w:szCs w:val="28"/>
          <w:lang w:val="kk-KZ"/>
        </w:rPr>
        <w:t xml:space="preserve">. 234-242; 10, </w:t>
      </w:r>
      <w:r w:rsidR="00C23502" w:rsidRPr="00FF2658">
        <w:rPr>
          <w:sz w:val="28"/>
          <w:szCs w:val="28"/>
          <w:lang w:val="kk-KZ"/>
        </w:rPr>
        <w:t>С</w:t>
      </w:r>
      <w:r w:rsidR="00501827" w:rsidRPr="00FF2658">
        <w:rPr>
          <w:sz w:val="28"/>
          <w:szCs w:val="28"/>
          <w:lang w:val="kk-KZ"/>
        </w:rPr>
        <w:t xml:space="preserve">. 239-309; 11, </w:t>
      </w:r>
      <w:r w:rsidR="00C23502" w:rsidRPr="00FF2658">
        <w:rPr>
          <w:sz w:val="28"/>
          <w:szCs w:val="28"/>
          <w:lang w:val="kk-KZ"/>
        </w:rPr>
        <w:t>С</w:t>
      </w:r>
      <w:r w:rsidR="00501827" w:rsidRPr="00FF2658">
        <w:rPr>
          <w:sz w:val="28"/>
          <w:szCs w:val="28"/>
          <w:lang w:val="kk-KZ"/>
        </w:rPr>
        <w:t xml:space="preserve">. 235-250; 16, </w:t>
      </w:r>
      <w:r w:rsidR="0016161B" w:rsidRPr="00FF2658">
        <w:rPr>
          <w:sz w:val="28"/>
          <w:szCs w:val="28"/>
          <w:lang w:val="kk-KZ"/>
        </w:rPr>
        <w:t>Б</w:t>
      </w:r>
      <w:r w:rsidR="00501827" w:rsidRPr="00FF2658">
        <w:rPr>
          <w:sz w:val="28"/>
          <w:szCs w:val="28"/>
          <w:lang w:val="kk-KZ"/>
        </w:rPr>
        <w:t xml:space="preserve">. 16-17, 140-155, 202-212. </w:t>
      </w:r>
    </w:p>
    <w:p w:rsidR="00501827" w:rsidRPr="00FF2658" w:rsidRDefault="00501827" w:rsidP="006C38B0">
      <w:pPr>
        <w:pStyle w:val="a3"/>
        <w:spacing w:before="1" w:after="1"/>
        <w:ind w:left="0" w:firstLine="567"/>
        <w:rPr>
          <w:szCs w:val="28"/>
          <w:lang w:val="kk-KZ"/>
        </w:rPr>
      </w:pPr>
    </w:p>
    <w:p w:rsidR="00501827" w:rsidRPr="00E10087" w:rsidRDefault="00501827" w:rsidP="006C38B0">
      <w:pPr>
        <w:spacing w:before="1" w:after="1"/>
        <w:ind w:firstLine="567"/>
        <w:jc w:val="center"/>
        <w:rPr>
          <w:b/>
          <w:color w:val="000000"/>
          <w:sz w:val="28"/>
          <w:szCs w:val="28"/>
          <w:lang w:val="kk-KZ"/>
        </w:rPr>
      </w:pPr>
      <w:r w:rsidRPr="00FF2658">
        <w:rPr>
          <w:sz w:val="28"/>
          <w:szCs w:val="28"/>
          <w:lang w:val="kk-KZ"/>
        </w:rPr>
        <w:br w:type="page"/>
      </w:r>
      <w:r w:rsidRPr="00E10087">
        <w:rPr>
          <w:b/>
          <w:sz w:val="28"/>
          <w:szCs w:val="28"/>
          <w:lang w:val="kk-KZ"/>
        </w:rPr>
        <w:lastRenderedPageBreak/>
        <w:t>Пайдаланылған әдебиеттер тізімі</w:t>
      </w:r>
    </w:p>
    <w:p w:rsidR="00501827" w:rsidRPr="00E10087" w:rsidRDefault="00501827" w:rsidP="006C38B0">
      <w:pPr>
        <w:pStyle w:val="a3"/>
        <w:spacing w:before="1" w:after="1"/>
        <w:ind w:firstLine="567"/>
        <w:rPr>
          <w:b/>
          <w:szCs w:val="28"/>
        </w:rPr>
      </w:pPr>
      <w:r w:rsidRPr="00E10087">
        <w:rPr>
          <w:b/>
          <w:szCs w:val="28"/>
          <w:lang w:val="kk-KZ"/>
        </w:rPr>
        <w:t xml:space="preserve">   Негізгі</w:t>
      </w:r>
      <w:r w:rsidRPr="00E10087">
        <w:rPr>
          <w:b/>
          <w:szCs w:val="28"/>
        </w:rPr>
        <w:t>:</w:t>
      </w:r>
    </w:p>
    <w:p w:rsidR="00501827" w:rsidRPr="00FF2658" w:rsidRDefault="00501827" w:rsidP="006C38B0">
      <w:pPr>
        <w:pStyle w:val="a3"/>
        <w:spacing w:before="1" w:after="1"/>
        <w:ind w:left="0" w:firstLine="567"/>
        <w:rPr>
          <w:szCs w:val="28"/>
        </w:rPr>
      </w:pPr>
      <w:r w:rsidRPr="00FF2658">
        <w:rPr>
          <w:szCs w:val="28"/>
        </w:rPr>
        <w:t>1 Стурман В.И. Экологическое картографирование: Учебное пособие. - М.: Аспект Пресс, 2003</w:t>
      </w:r>
      <w:r w:rsidR="008005A5">
        <w:rPr>
          <w:szCs w:val="28"/>
        </w:rPr>
        <w:t xml:space="preserve">. - </w:t>
      </w:r>
      <w:r w:rsidRPr="00FF2658">
        <w:rPr>
          <w:szCs w:val="28"/>
        </w:rPr>
        <w:t>251 с.</w:t>
      </w:r>
    </w:p>
    <w:p w:rsidR="00501827" w:rsidRPr="00FF2658" w:rsidRDefault="00501827" w:rsidP="006C38B0">
      <w:pPr>
        <w:pStyle w:val="a3"/>
        <w:spacing w:before="1" w:after="1"/>
        <w:ind w:left="0" w:firstLine="567"/>
        <w:rPr>
          <w:szCs w:val="28"/>
        </w:rPr>
      </w:pPr>
      <w:r w:rsidRPr="00FF2658">
        <w:rPr>
          <w:szCs w:val="28"/>
        </w:rPr>
        <w:t>2 Реймерс Н.Ф. Природопользование: Словарь-справочник. - М.: Мысль, 1990. – 637 с.</w:t>
      </w:r>
    </w:p>
    <w:p w:rsidR="00501827" w:rsidRPr="00FF2658" w:rsidRDefault="00501827" w:rsidP="006C38B0">
      <w:pPr>
        <w:pStyle w:val="a3"/>
        <w:spacing w:before="1" w:after="1"/>
        <w:ind w:left="0" w:firstLine="567"/>
        <w:rPr>
          <w:szCs w:val="28"/>
        </w:rPr>
      </w:pPr>
      <w:r w:rsidRPr="00FF2658">
        <w:rPr>
          <w:szCs w:val="28"/>
        </w:rPr>
        <w:t>3 Реймерс Н.Ф. Экология (теории, законы, правила, принципы и гипотезы). - М.: Россия Молодая, 1994. – 367 с.</w:t>
      </w:r>
    </w:p>
    <w:p w:rsidR="00501827" w:rsidRPr="00FF2658" w:rsidRDefault="00501827" w:rsidP="006C38B0">
      <w:pPr>
        <w:pStyle w:val="a3"/>
        <w:spacing w:before="1" w:after="1"/>
        <w:ind w:left="0" w:firstLine="567"/>
        <w:jc w:val="left"/>
        <w:rPr>
          <w:szCs w:val="28"/>
        </w:rPr>
      </w:pPr>
      <w:r w:rsidRPr="00FF2658">
        <w:rPr>
          <w:szCs w:val="28"/>
        </w:rPr>
        <w:t>4 Фокина Л.А. Картография с основами топографии: Учебное пособие. М.: Владос, 2005</w:t>
      </w:r>
      <w:r w:rsidR="00FE5576">
        <w:rPr>
          <w:szCs w:val="28"/>
        </w:rPr>
        <w:t xml:space="preserve">. - </w:t>
      </w:r>
      <w:r w:rsidRPr="00FF2658">
        <w:rPr>
          <w:szCs w:val="28"/>
        </w:rPr>
        <w:t>335 с.</w:t>
      </w:r>
    </w:p>
    <w:p w:rsidR="00501827" w:rsidRPr="00E10087" w:rsidRDefault="00501827" w:rsidP="006C38B0">
      <w:pPr>
        <w:pStyle w:val="a3"/>
        <w:spacing w:before="1" w:after="1"/>
        <w:ind w:left="567" w:firstLine="567"/>
        <w:rPr>
          <w:b/>
          <w:szCs w:val="28"/>
        </w:rPr>
      </w:pPr>
      <w:r w:rsidRPr="00E10087">
        <w:rPr>
          <w:b/>
          <w:szCs w:val="28"/>
          <w:lang w:val="kk-KZ"/>
        </w:rPr>
        <w:t>Қосымша</w:t>
      </w:r>
      <w:r w:rsidRPr="00E10087">
        <w:rPr>
          <w:b/>
          <w:szCs w:val="28"/>
        </w:rPr>
        <w:t>:</w:t>
      </w:r>
    </w:p>
    <w:p w:rsidR="00501827" w:rsidRPr="00FF2658" w:rsidRDefault="00501827" w:rsidP="006C38B0">
      <w:pPr>
        <w:pStyle w:val="a3"/>
        <w:spacing w:before="1" w:after="1"/>
        <w:ind w:left="0" w:firstLine="567"/>
        <w:rPr>
          <w:szCs w:val="28"/>
        </w:rPr>
      </w:pPr>
      <w:r w:rsidRPr="00FF2658">
        <w:rPr>
          <w:szCs w:val="28"/>
        </w:rPr>
        <w:t>5 Озенда П. Экологическое картографирование //Картография, Вып. 2. Использование карт в практических целях в зарубежной картографии. – М., 1983</w:t>
      </w:r>
      <w:r w:rsidR="002B3117">
        <w:rPr>
          <w:szCs w:val="28"/>
        </w:rPr>
        <w:t xml:space="preserve">. - </w:t>
      </w:r>
      <w:r w:rsidR="00160099">
        <w:rPr>
          <w:szCs w:val="28"/>
        </w:rPr>
        <w:t>С</w:t>
      </w:r>
      <w:r w:rsidRPr="00FF2658">
        <w:rPr>
          <w:szCs w:val="28"/>
        </w:rPr>
        <w:t>. 191-200.</w:t>
      </w:r>
    </w:p>
    <w:p w:rsidR="00501827" w:rsidRPr="00FF2658" w:rsidRDefault="00501827" w:rsidP="006C38B0">
      <w:pPr>
        <w:pStyle w:val="a3"/>
        <w:spacing w:before="1" w:after="1"/>
        <w:ind w:left="0" w:firstLine="567"/>
        <w:rPr>
          <w:szCs w:val="28"/>
        </w:rPr>
      </w:pPr>
      <w:r w:rsidRPr="00FF2658">
        <w:rPr>
          <w:szCs w:val="28"/>
        </w:rPr>
        <w:t>6 Сочава В.Б. Растительный покров на тематических картах. – Новосибирск, 1979</w:t>
      </w:r>
      <w:r w:rsidR="00DC5858">
        <w:rPr>
          <w:szCs w:val="28"/>
        </w:rPr>
        <w:t xml:space="preserve">. - </w:t>
      </w:r>
      <w:r w:rsidR="00160099">
        <w:rPr>
          <w:szCs w:val="28"/>
        </w:rPr>
        <w:t>С</w:t>
      </w:r>
      <w:r w:rsidRPr="00FF2658">
        <w:rPr>
          <w:szCs w:val="28"/>
        </w:rPr>
        <w:t>. 38.</w:t>
      </w:r>
    </w:p>
    <w:p w:rsidR="00501827" w:rsidRPr="00FF2658" w:rsidRDefault="00E10087" w:rsidP="00E10087">
      <w:pPr>
        <w:pStyle w:val="a3"/>
        <w:spacing w:before="1" w:after="1"/>
        <w:rPr>
          <w:szCs w:val="28"/>
        </w:rPr>
      </w:pPr>
      <w:r w:rsidRPr="00E10087">
        <w:rPr>
          <w:szCs w:val="28"/>
        </w:rPr>
        <w:t xml:space="preserve">   </w:t>
      </w:r>
      <w:r w:rsidR="00501827" w:rsidRPr="00FF2658">
        <w:rPr>
          <w:szCs w:val="28"/>
        </w:rPr>
        <w:t>7 Вернадский В.И. Живое вещество. – М., 1978</w:t>
      </w:r>
      <w:r w:rsidR="00DC5858">
        <w:rPr>
          <w:szCs w:val="28"/>
        </w:rPr>
        <w:t xml:space="preserve">. - </w:t>
      </w:r>
      <w:r w:rsidR="00A15B05">
        <w:rPr>
          <w:szCs w:val="28"/>
        </w:rPr>
        <w:t>С</w:t>
      </w:r>
      <w:r w:rsidR="00501827" w:rsidRPr="00FF2658">
        <w:rPr>
          <w:szCs w:val="28"/>
        </w:rPr>
        <w:t>. 224-236.</w:t>
      </w:r>
    </w:p>
    <w:p w:rsidR="00501827" w:rsidRPr="00FF2658" w:rsidRDefault="00501827" w:rsidP="006C38B0">
      <w:pPr>
        <w:pStyle w:val="a3"/>
        <w:spacing w:before="1" w:after="1"/>
        <w:ind w:left="0" w:firstLine="567"/>
        <w:rPr>
          <w:szCs w:val="28"/>
        </w:rPr>
      </w:pPr>
      <w:r w:rsidRPr="00FF2658">
        <w:rPr>
          <w:szCs w:val="28"/>
        </w:rPr>
        <w:t xml:space="preserve">8 Бурдэ А.И. Геологическая карта нового поколения // Природа, 1990, №9, </w:t>
      </w:r>
      <w:r w:rsidR="00A15B05">
        <w:rPr>
          <w:szCs w:val="28"/>
        </w:rPr>
        <w:t>С</w:t>
      </w:r>
      <w:r w:rsidRPr="00FF2658">
        <w:rPr>
          <w:szCs w:val="28"/>
        </w:rPr>
        <w:t>. 13-19.</w:t>
      </w:r>
    </w:p>
    <w:p w:rsidR="00501827" w:rsidRPr="00FF2658" w:rsidRDefault="00501827" w:rsidP="006C38B0">
      <w:pPr>
        <w:pStyle w:val="a3"/>
        <w:spacing w:before="1" w:after="1"/>
        <w:ind w:left="0" w:firstLine="567"/>
        <w:rPr>
          <w:szCs w:val="28"/>
        </w:rPr>
      </w:pPr>
      <w:r w:rsidRPr="00FF2658">
        <w:rPr>
          <w:szCs w:val="28"/>
        </w:rPr>
        <w:t>9 Муха В.Д., Картамышев Н.И., Муха Д.В. Агропочвоведение /Под. ред. В.Д.Мухи  -  М.: КолосС, 2003. – 528 с.</w:t>
      </w:r>
    </w:p>
    <w:p w:rsidR="00501827" w:rsidRPr="00FF2658" w:rsidRDefault="00501827" w:rsidP="006C38B0">
      <w:pPr>
        <w:pStyle w:val="a3"/>
        <w:spacing w:before="1" w:after="1"/>
        <w:ind w:left="0" w:firstLine="567"/>
        <w:rPr>
          <w:szCs w:val="28"/>
        </w:rPr>
      </w:pPr>
      <w:r w:rsidRPr="00FF2658">
        <w:rPr>
          <w:szCs w:val="28"/>
        </w:rPr>
        <w:t>10 Вервейко А.П. Землеустройство с основами геодезии: Учебник для вузов. – М., Недра, 1988. – 260 с.</w:t>
      </w:r>
    </w:p>
    <w:p w:rsidR="00501827" w:rsidRPr="00FF2658" w:rsidRDefault="00501827" w:rsidP="006C38B0">
      <w:pPr>
        <w:pStyle w:val="a3"/>
        <w:spacing w:before="1" w:after="1"/>
        <w:ind w:left="0" w:firstLine="567"/>
        <w:rPr>
          <w:szCs w:val="28"/>
        </w:rPr>
      </w:pPr>
      <w:r w:rsidRPr="00FF2658">
        <w:rPr>
          <w:szCs w:val="28"/>
        </w:rPr>
        <w:t>11 Экологический мониторинг: Учебно-методическое пособие./ Под редакцией Т.Я.Ашихминой.М.: Академический Проект, 2006, - 416 с.</w:t>
      </w:r>
    </w:p>
    <w:p w:rsidR="00501827" w:rsidRPr="00FF2658" w:rsidRDefault="00501827" w:rsidP="006C38B0">
      <w:pPr>
        <w:pStyle w:val="a3"/>
        <w:spacing w:before="1" w:after="1"/>
        <w:ind w:left="0" w:firstLine="567"/>
        <w:rPr>
          <w:szCs w:val="28"/>
        </w:rPr>
      </w:pPr>
      <w:r w:rsidRPr="00FF2658">
        <w:rPr>
          <w:szCs w:val="28"/>
        </w:rPr>
        <w:t>12 Николайкин Н.И., Николайкина Н.Е., Мелехова О.П. Экология: Учебник для вузов. – М., Дрофа, 2005</w:t>
      </w:r>
      <w:r w:rsidR="00DC5858">
        <w:rPr>
          <w:szCs w:val="28"/>
        </w:rPr>
        <w:t xml:space="preserve">. - </w:t>
      </w:r>
      <w:r w:rsidRPr="00FF2658">
        <w:rPr>
          <w:szCs w:val="28"/>
        </w:rPr>
        <w:t>622 с.</w:t>
      </w:r>
    </w:p>
    <w:p w:rsidR="00501827" w:rsidRPr="00FF2658" w:rsidRDefault="00E10087" w:rsidP="00E10087">
      <w:pPr>
        <w:pStyle w:val="a3"/>
        <w:spacing w:before="1" w:after="1"/>
        <w:rPr>
          <w:szCs w:val="28"/>
        </w:rPr>
      </w:pPr>
      <w:r w:rsidRPr="00E10087">
        <w:rPr>
          <w:szCs w:val="28"/>
        </w:rPr>
        <w:t xml:space="preserve">   </w:t>
      </w:r>
      <w:r w:rsidR="00501827" w:rsidRPr="00FF2658">
        <w:rPr>
          <w:szCs w:val="28"/>
        </w:rPr>
        <w:t>13 Учебник по биоразнообразию, - М., Изд-во МГУ, 2002</w:t>
      </w:r>
      <w:r w:rsidR="00DC5858">
        <w:rPr>
          <w:szCs w:val="28"/>
        </w:rPr>
        <w:t xml:space="preserve">. - </w:t>
      </w:r>
      <w:r w:rsidR="00501827" w:rsidRPr="00FF2658">
        <w:rPr>
          <w:szCs w:val="28"/>
        </w:rPr>
        <w:t>560 с</w:t>
      </w:r>
      <w:proofErr w:type="gramStart"/>
      <w:r w:rsidR="00501827" w:rsidRPr="00FF2658">
        <w:rPr>
          <w:szCs w:val="28"/>
        </w:rPr>
        <w:t>..</w:t>
      </w:r>
      <w:proofErr w:type="gramEnd"/>
    </w:p>
    <w:p w:rsidR="00501827" w:rsidRPr="00FF2658" w:rsidRDefault="00E10087" w:rsidP="00E10087">
      <w:pPr>
        <w:pStyle w:val="a3"/>
        <w:spacing w:before="1" w:after="1"/>
        <w:ind w:left="0"/>
        <w:rPr>
          <w:szCs w:val="28"/>
          <w:lang w:val="kk-KZ"/>
        </w:rPr>
      </w:pPr>
      <w:r w:rsidRPr="00E10087">
        <w:rPr>
          <w:szCs w:val="28"/>
        </w:rPr>
        <w:t xml:space="preserve">  </w:t>
      </w:r>
      <w:r w:rsidR="00501827" w:rsidRPr="00FF2658">
        <w:rPr>
          <w:szCs w:val="28"/>
        </w:rPr>
        <w:t xml:space="preserve">      14 </w:t>
      </w:r>
      <w:r w:rsidR="00501827" w:rsidRPr="00FF2658">
        <w:rPr>
          <w:szCs w:val="28"/>
          <w:lang w:val="kk-KZ"/>
        </w:rPr>
        <w:t xml:space="preserve">ҚР </w:t>
      </w:r>
      <w:r w:rsidR="00501827" w:rsidRPr="00FF2658">
        <w:rPr>
          <w:szCs w:val="28"/>
        </w:rPr>
        <w:t>Экологи</w:t>
      </w:r>
      <w:r w:rsidR="00501827" w:rsidRPr="00FF2658">
        <w:rPr>
          <w:szCs w:val="28"/>
          <w:lang w:val="kk-KZ"/>
        </w:rPr>
        <w:t>ялық кодексі</w:t>
      </w:r>
      <w:r w:rsidR="00501827" w:rsidRPr="00FF2658">
        <w:rPr>
          <w:szCs w:val="28"/>
        </w:rPr>
        <w:t xml:space="preserve">: </w:t>
      </w:r>
      <w:r w:rsidR="00501827" w:rsidRPr="00FF2658">
        <w:rPr>
          <w:szCs w:val="28"/>
          <w:lang w:val="kk-KZ"/>
        </w:rPr>
        <w:t>Ресми мәтін</w:t>
      </w:r>
      <w:r w:rsidR="00501827" w:rsidRPr="00FF2658">
        <w:rPr>
          <w:szCs w:val="28"/>
        </w:rPr>
        <w:t>. –</w:t>
      </w:r>
      <w:r w:rsidR="00501827" w:rsidRPr="00FF2658">
        <w:rPr>
          <w:szCs w:val="28"/>
          <w:lang w:val="kk-KZ"/>
        </w:rPr>
        <w:t xml:space="preserve"> </w:t>
      </w:r>
      <w:r w:rsidR="00501827" w:rsidRPr="00FF2658">
        <w:rPr>
          <w:szCs w:val="28"/>
        </w:rPr>
        <w:t xml:space="preserve">Алматы: </w:t>
      </w:r>
      <w:r w:rsidR="00501827" w:rsidRPr="00FF2658">
        <w:rPr>
          <w:szCs w:val="28"/>
          <w:lang w:val="kk-KZ"/>
        </w:rPr>
        <w:t>Жеті  жарғы, 2007. –496 с.</w:t>
      </w:r>
    </w:p>
    <w:p w:rsidR="00501827" w:rsidRPr="00FF2658" w:rsidRDefault="00E10087" w:rsidP="00E10087">
      <w:pPr>
        <w:pStyle w:val="a3"/>
        <w:spacing w:before="1" w:after="1"/>
        <w:ind w:left="0"/>
        <w:rPr>
          <w:szCs w:val="28"/>
          <w:lang w:val="kk-KZ"/>
        </w:rPr>
      </w:pPr>
      <w:r w:rsidRPr="00E10087">
        <w:rPr>
          <w:szCs w:val="28"/>
        </w:rPr>
        <w:t xml:space="preserve">   </w:t>
      </w:r>
      <w:r w:rsidR="00501827" w:rsidRPr="00FF2658">
        <w:rPr>
          <w:szCs w:val="28"/>
          <w:lang w:val="kk-KZ"/>
        </w:rPr>
        <w:t xml:space="preserve">     15 Панин М.С. Экология Казахстан: Учебник для вузов. – Семипалатинск:</w:t>
      </w:r>
    </w:p>
    <w:p w:rsidR="00501827" w:rsidRPr="00FF2658" w:rsidRDefault="00501827" w:rsidP="00DC5858">
      <w:pPr>
        <w:pStyle w:val="a3"/>
        <w:spacing w:before="1" w:after="1"/>
        <w:ind w:left="0"/>
        <w:rPr>
          <w:szCs w:val="28"/>
          <w:lang w:val="kk-KZ"/>
        </w:rPr>
      </w:pPr>
      <w:r w:rsidRPr="00FF2658">
        <w:rPr>
          <w:szCs w:val="28"/>
          <w:lang w:val="kk-KZ"/>
        </w:rPr>
        <w:t>Семипалатинский гоударственный педагогический институт,</w:t>
      </w:r>
      <w:r w:rsidR="00DC5858">
        <w:rPr>
          <w:szCs w:val="28"/>
          <w:lang w:val="kk-KZ"/>
        </w:rPr>
        <w:t xml:space="preserve"> </w:t>
      </w:r>
      <w:r w:rsidRPr="00FF2658">
        <w:rPr>
          <w:szCs w:val="28"/>
          <w:lang w:val="kk-KZ"/>
        </w:rPr>
        <w:t>2005</w:t>
      </w:r>
      <w:r w:rsidR="00DC5858">
        <w:rPr>
          <w:szCs w:val="28"/>
          <w:lang w:val="kk-KZ"/>
        </w:rPr>
        <w:t xml:space="preserve">. - </w:t>
      </w:r>
      <w:r w:rsidRPr="00FF2658">
        <w:rPr>
          <w:szCs w:val="28"/>
          <w:lang w:val="kk-KZ"/>
        </w:rPr>
        <w:t xml:space="preserve">                   548с.</w:t>
      </w:r>
    </w:p>
    <w:p w:rsidR="00501827" w:rsidRPr="00FF2658" w:rsidRDefault="00501827" w:rsidP="006C38B0">
      <w:pPr>
        <w:pStyle w:val="a3"/>
        <w:spacing w:before="1" w:after="1"/>
        <w:ind w:left="0" w:firstLine="567"/>
        <w:rPr>
          <w:szCs w:val="28"/>
          <w:lang w:val="kk-KZ"/>
        </w:rPr>
      </w:pPr>
      <w:r w:rsidRPr="00FF2658">
        <w:rPr>
          <w:szCs w:val="28"/>
          <w:lang w:val="kk-KZ"/>
        </w:rPr>
        <w:t>16 Қазақ тілі терминдерінің салалық ғылыми түсіндірме сөздігі: Экология</w:t>
      </w:r>
    </w:p>
    <w:p w:rsidR="00501827" w:rsidRPr="00FF2658" w:rsidRDefault="00501827" w:rsidP="00E10087">
      <w:pPr>
        <w:pStyle w:val="a3"/>
        <w:spacing w:before="1" w:after="1"/>
        <w:ind w:left="0"/>
        <w:rPr>
          <w:szCs w:val="28"/>
          <w:lang w:val="kk-KZ"/>
        </w:rPr>
      </w:pPr>
      <w:r w:rsidRPr="00FF2658">
        <w:rPr>
          <w:szCs w:val="28"/>
          <w:lang w:val="kk-KZ"/>
        </w:rPr>
        <w:t>және табиғат қорғау. – Алматы: Мектеп, 2007</w:t>
      </w:r>
      <w:r w:rsidR="00DC5858">
        <w:rPr>
          <w:szCs w:val="28"/>
          <w:lang w:val="kk-KZ"/>
        </w:rPr>
        <w:t xml:space="preserve">. - </w:t>
      </w:r>
      <w:r w:rsidRPr="00FF2658">
        <w:rPr>
          <w:szCs w:val="28"/>
          <w:lang w:val="kk-KZ"/>
        </w:rPr>
        <w:t>352 б.</w:t>
      </w:r>
    </w:p>
    <w:p w:rsidR="00501827" w:rsidRPr="00FF2658" w:rsidRDefault="00501827" w:rsidP="00DC5858">
      <w:pPr>
        <w:pStyle w:val="a3"/>
        <w:spacing w:before="1" w:after="1"/>
        <w:ind w:left="0" w:firstLine="567"/>
        <w:rPr>
          <w:szCs w:val="28"/>
          <w:lang w:val="kk-KZ"/>
        </w:rPr>
      </w:pPr>
      <w:r w:rsidRPr="00FF2658">
        <w:rPr>
          <w:szCs w:val="28"/>
          <w:lang w:val="kk-KZ"/>
        </w:rPr>
        <w:t>17 Экологиялық энциклопедия / А.Ж.Ақбасова және т.б.. – Алматы, 2007</w:t>
      </w:r>
      <w:r w:rsidR="00DC5858">
        <w:rPr>
          <w:szCs w:val="28"/>
          <w:lang w:val="kk-KZ"/>
        </w:rPr>
        <w:t xml:space="preserve">. - </w:t>
      </w:r>
      <w:r w:rsidRPr="00FF2658">
        <w:rPr>
          <w:szCs w:val="28"/>
          <w:lang w:val="kk-KZ"/>
        </w:rPr>
        <w:t>303б.</w:t>
      </w:r>
    </w:p>
    <w:p w:rsidR="00501827" w:rsidRPr="00FF2658" w:rsidRDefault="00501827" w:rsidP="006C38B0">
      <w:pPr>
        <w:pStyle w:val="a3"/>
        <w:spacing w:before="1" w:after="1"/>
        <w:ind w:left="0" w:firstLine="567"/>
        <w:rPr>
          <w:szCs w:val="28"/>
          <w:lang w:val="kk-KZ"/>
        </w:rPr>
      </w:pPr>
      <w:r w:rsidRPr="00FF2658">
        <w:rPr>
          <w:szCs w:val="28"/>
          <w:lang w:val="kk-KZ"/>
        </w:rPr>
        <w:t>18 Оспанова Г.С., Бозшатаева Г.Т. Экология. Оқулық. – Алматы:</w:t>
      </w:r>
    </w:p>
    <w:p w:rsidR="00501827" w:rsidRPr="00FF2658" w:rsidRDefault="00501827" w:rsidP="00E10087">
      <w:pPr>
        <w:pStyle w:val="a3"/>
        <w:spacing w:before="1" w:after="1"/>
        <w:ind w:left="0"/>
        <w:rPr>
          <w:szCs w:val="28"/>
          <w:lang w:val="kk-KZ"/>
        </w:rPr>
      </w:pPr>
      <w:r w:rsidRPr="00FF2658">
        <w:rPr>
          <w:lang w:val="kk-KZ"/>
        </w:rPr>
        <w:t>Экономика, 2002</w:t>
      </w:r>
      <w:r w:rsidR="00DC5858">
        <w:rPr>
          <w:lang w:val="kk-KZ"/>
        </w:rPr>
        <w:t xml:space="preserve">. - </w:t>
      </w:r>
      <w:r w:rsidRPr="00FF2658">
        <w:rPr>
          <w:lang w:val="kk-KZ"/>
        </w:rPr>
        <w:t>405 б.</w:t>
      </w:r>
    </w:p>
    <w:p w:rsidR="00501827" w:rsidRPr="00FF2658" w:rsidRDefault="00501827" w:rsidP="006C38B0">
      <w:pPr>
        <w:pStyle w:val="21"/>
        <w:spacing w:before="1" w:after="1" w:line="240" w:lineRule="auto"/>
        <w:ind w:firstLine="567"/>
        <w:jc w:val="both"/>
        <w:rPr>
          <w:sz w:val="28"/>
          <w:szCs w:val="28"/>
          <w:lang w:val="kk-KZ"/>
        </w:rPr>
      </w:pPr>
      <w:r w:rsidRPr="00FF2658">
        <w:rPr>
          <w:sz w:val="28"/>
          <w:szCs w:val="28"/>
          <w:lang w:val="kk-KZ"/>
        </w:rPr>
        <w:t>16 Мотузова Г.В., Безуглова О.С. Экологический мониторинг почв:</w:t>
      </w:r>
    </w:p>
    <w:p w:rsidR="00501827" w:rsidRPr="00FF2658" w:rsidRDefault="00501827" w:rsidP="00E10087">
      <w:pPr>
        <w:pStyle w:val="21"/>
        <w:spacing w:before="1" w:after="1" w:line="240" w:lineRule="auto"/>
        <w:jc w:val="both"/>
        <w:rPr>
          <w:sz w:val="28"/>
          <w:szCs w:val="28"/>
          <w:lang w:val="kk-KZ"/>
        </w:rPr>
      </w:pPr>
      <w:r w:rsidRPr="00FF2658">
        <w:rPr>
          <w:sz w:val="28"/>
          <w:szCs w:val="28"/>
          <w:lang w:val="kk-KZ"/>
        </w:rPr>
        <w:t>Учебник. – М.: Академический Проект; Лаудеамус,</w:t>
      </w:r>
      <w:r w:rsidR="002F03CE" w:rsidRPr="00FF2658">
        <w:rPr>
          <w:sz w:val="28"/>
          <w:szCs w:val="28"/>
          <w:lang w:val="kk-KZ"/>
        </w:rPr>
        <w:t xml:space="preserve"> </w:t>
      </w:r>
      <w:r w:rsidRPr="00FF2658">
        <w:rPr>
          <w:sz w:val="28"/>
          <w:szCs w:val="28"/>
          <w:lang w:val="kk-KZ"/>
        </w:rPr>
        <w:t>2007. – 237 с.</w:t>
      </w:r>
    </w:p>
    <w:p w:rsidR="00501827" w:rsidRPr="00FF2658" w:rsidRDefault="00501827" w:rsidP="006C38B0">
      <w:pPr>
        <w:spacing w:before="1" w:after="1"/>
        <w:ind w:firstLine="567"/>
        <w:jc w:val="both"/>
        <w:rPr>
          <w:sz w:val="28"/>
          <w:szCs w:val="28"/>
        </w:rPr>
      </w:pPr>
      <w:r w:rsidRPr="00FF2658">
        <w:rPr>
          <w:sz w:val="28"/>
          <w:szCs w:val="28"/>
        </w:rPr>
        <w:t>17 Блисов Т.М. Экологическое картографирование: Учебно-методический комплекс. – Костанай: КГУ им. А.Байтурсынова, 2008</w:t>
      </w:r>
      <w:r w:rsidR="001E0C44">
        <w:rPr>
          <w:sz w:val="28"/>
          <w:szCs w:val="28"/>
        </w:rPr>
        <w:t xml:space="preserve">. - </w:t>
      </w:r>
      <w:r w:rsidRPr="00FF2658">
        <w:rPr>
          <w:sz w:val="28"/>
          <w:szCs w:val="28"/>
        </w:rPr>
        <w:t>84 с.</w:t>
      </w:r>
    </w:p>
    <w:p w:rsidR="005056CC" w:rsidRDefault="00501827" w:rsidP="008A567A">
      <w:pPr>
        <w:spacing w:before="1" w:after="1"/>
        <w:ind w:firstLine="567"/>
        <w:jc w:val="both"/>
        <w:rPr>
          <w:sz w:val="28"/>
          <w:szCs w:val="28"/>
        </w:rPr>
      </w:pPr>
      <w:r w:rsidRPr="00FF2658">
        <w:rPr>
          <w:sz w:val="28"/>
          <w:szCs w:val="28"/>
        </w:rPr>
        <w:t>18 Еремченко О.З. Учение о биосфере: учебное пособие.–М.: Издательский центр</w:t>
      </w:r>
      <w:r w:rsidRPr="00FF2658">
        <w:rPr>
          <w:sz w:val="28"/>
          <w:szCs w:val="28"/>
          <w:lang w:val="kk-KZ"/>
        </w:rPr>
        <w:t xml:space="preserve"> </w:t>
      </w:r>
      <w:r w:rsidRPr="00FF2658">
        <w:rPr>
          <w:sz w:val="28"/>
          <w:szCs w:val="28"/>
        </w:rPr>
        <w:t xml:space="preserve">«Академия», 2006. – </w:t>
      </w:r>
      <w:r w:rsidR="001E0C44">
        <w:rPr>
          <w:sz w:val="28"/>
          <w:szCs w:val="28"/>
        </w:rPr>
        <w:t>С</w:t>
      </w:r>
      <w:bookmarkStart w:id="0" w:name="_GoBack"/>
      <w:bookmarkEnd w:id="0"/>
      <w:r w:rsidRPr="00FF2658">
        <w:rPr>
          <w:sz w:val="28"/>
          <w:szCs w:val="28"/>
        </w:rPr>
        <w:t>. 181-220.</w:t>
      </w:r>
    </w:p>
    <w:p w:rsidR="004255E7" w:rsidRPr="0057060A" w:rsidRDefault="008A3510" w:rsidP="004255E7">
      <w:pPr>
        <w:spacing w:before="10" w:after="10"/>
        <w:ind w:left="360"/>
        <w:jc w:val="both"/>
        <w:rPr>
          <w:sz w:val="28"/>
          <w:szCs w:val="28"/>
        </w:rPr>
      </w:pPr>
      <w:r>
        <w:rPr>
          <w:sz w:val="28"/>
          <w:szCs w:val="28"/>
        </w:rPr>
        <w:lastRenderedPageBreak/>
        <w:t xml:space="preserve"> </w:t>
      </w:r>
      <w:r w:rsidR="004255E7">
        <w:rPr>
          <w:sz w:val="28"/>
          <w:szCs w:val="28"/>
        </w:rPr>
        <w:t xml:space="preserve">   </w:t>
      </w:r>
      <w:r w:rsidR="004255E7" w:rsidRPr="0057060A">
        <w:rPr>
          <w:sz w:val="28"/>
          <w:szCs w:val="28"/>
        </w:rPr>
        <w:t>19 Трушина Т.П. Экологические основы природопользования. – Ростов</w:t>
      </w:r>
    </w:p>
    <w:p w:rsidR="004255E7" w:rsidRPr="0057060A" w:rsidRDefault="004255E7" w:rsidP="004255E7">
      <w:pPr>
        <w:spacing w:before="10" w:after="10"/>
        <w:jc w:val="both"/>
        <w:rPr>
          <w:sz w:val="28"/>
          <w:szCs w:val="28"/>
        </w:rPr>
      </w:pPr>
      <w:r w:rsidRPr="0057060A">
        <w:rPr>
          <w:sz w:val="28"/>
          <w:szCs w:val="28"/>
        </w:rPr>
        <w:t>н/Д:Феникс, 2005. – 416 с.</w:t>
      </w:r>
    </w:p>
    <w:p w:rsidR="00545D57" w:rsidRPr="00FF2658" w:rsidRDefault="00545D57" w:rsidP="008A567A">
      <w:pPr>
        <w:spacing w:before="1" w:after="1"/>
        <w:ind w:firstLine="567"/>
        <w:jc w:val="both"/>
      </w:pPr>
    </w:p>
    <w:sectPr w:rsidR="00545D57" w:rsidRPr="00FF2658" w:rsidSect="00706AF6">
      <w:pgSz w:w="11907" w:h="16840" w:code="9"/>
      <w:pgMar w:top="1134" w:right="1134" w:bottom="1134"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FBA" w:rsidRDefault="00A17FBA">
      <w:r>
        <w:separator/>
      </w:r>
    </w:p>
  </w:endnote>
  <w:endnote w:type="continuationSeparator" w:id="0">
    <w:p w:rsidR="00A17FBA" w:rsidRDefault="00A1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Zan Courier New">
    <w:altName w:val="Courier New"/>
    <w:charset w:val="CC"/>
    <w:family w:val="modern"/>
    <w:pitch w:val="fixed"/>
    <w:sig w:usb0="20003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7" w:rsidRDefault="00013227" w:rsidP="00706AF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13227" w:rsidRDefault="0001322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7" w:rsidRDefault="00013227" w:rsidP="00706AF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F33EF">
      <w:rPr>
        <w:rStyle w:val="a8"/>
        <w:noProof/>
      </w:rPr>
      <w:t>2</w:t>
    </w:r>
    <w:r>
      <w:rPr>
        <w:rStyle w:val="a8"/>
      </w:rPr>
      <w:fldChar w:fldCharType="end"/>
    </w:r>
  </w:p>
  <w:p w:rsidR="00013227" w:rsidRDefault="0001322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7" w:rsidRDefault="00013227" w:rsidP="00706AF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13227" w:rsidRDefault="00013227">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7" w:rsidRDefault="00013227" w:rsidP="00706AF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E0C44">
      <w:rPr>
        <w:rStyle w:val="a8"/>
        <w:noProof/>
      </w:rPr>
      <w:t>64</w:t>
    </w:r>
    <w:r>
      <w:rPr>
        <w:rStyle w:val="a8"/>
      </w:rPr>
      <w:fldChar w:fldCharType="end"/>
    </w:r>
  </w:p>
  <w:p w:rsidR="00013227" w:rsidRDefault="000132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FBA" w:rsidRDefault="00A17FBA">
      <w:r>
        <w:separator/>
      </w:r>
    </w:p>
  </w:footnote>
  <w:footnote w:type="continuationSeparator" w:id="0">
    <w:p w:rsidR="00A17FBA" w:rsidRDefault="00A17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AEC39F8"/>
    <w:lvl w:ilvl="0">
      <w:numFmt w:val="bullet"/>
      <w:lvlText w:val="*"/>
      <w:lvlJc w:val="left"/>
    </w:lvl>
  </w:abstractNum>
  <w:abstractNum w:abstractNumId="1">
    <w:nsid w:val="034F0A16"/>
    <w:multiLevelType w:val="singleLevel"/>
    <w:tmpl w:val="0419000F"/>
    <w:lvl w:ilvl="0">
      <w:start w:val="1"/>
      <w:numFmt w:val="decimal"/>
      <w:lvlText w:val="%1."/>
      <w:lvlJc w:val="left"/>
      <w:pPr>
        <w:tabs>
          <w:tab w:val="num" w:pos="360"/>
        </w:tabs>
        <w:ind w:left="360" w:hanging="360"/>
      </w:pPr>
    </w:lvl>
  </w:abstractNum>
  <w:abstractNum w:abstractNumId="2">
    <w:nsid w:val="03550607"/>
    <w:multiLevelType w:val="hybridMultilevel"/>
    <w:tmpl w:val="472AA8B0"/>
    <w:lvl w:ilvl="0" w:tplc="2946EA68">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F8063E"/>
    <w:multiLevelType w:val="hybridMultilevel"/>
    <w:tmpl w:val="50123FB0"/>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8DC1547"/>
    <w:multiLevelType w:val="hybridMultilevel"/>
    <w:tmpl w:val="2C40F59E"/>
    <w:lvl w:ilvl="0" w:tplc="3894D740">
      <w:start w:val="1"/>
      <w:numFmt w:val="decimal"/>
      <w:lvlText w:val="%1."/>
      <w:lvlJc w:val="left"/>
      <w:pPr>
        <w:tabs>
          <w:tab w:val="num" w:pos="720"/>
        </w:tabs>
        <w:ind w:left="720" w:hanging="360"/>
      </w:pPr>
    </w:lvl>
    <w:lvl w:ilvl="1" w:tplc="3BA0E26C">
      <w:numFmt w:val="none"/>
      <w:lvlText w:val=""/>
      <w:lvlJc w:val="left"/>
      <w:pPr>
        <w:tabs>
          <w:tab w:val="num" w:pos="360"/>
        </w:tabs>
      </w:pPr>
    </w:lvl>
    <w:lvl w:ilvl="2" w:tplc="D31EA44A">
      <w:numFmt w:val="none"/>
      <w:lvlText w:val=""/>
      <w:lvlJc w:val="left"/>
      <w:pPr>
        <w:tabs>
          <w:tab w:val="num" w:pos="360"/>
        </w:tabs>
      </w:pPr>
    </w:lvl>
    <w:lvl w:ilvl="3" w:tplc="5700369E">
      <w:numFmt w:val="none"/>
      <w:lvlText w:val=""/>
      <w:lvlJc w:val="left"/>
      <w:pPr>
        <w:tabs>
          <w:tab w:val="num" w:pos="360"/>
        </w:tabs>
      </w:pPr>
    </w:lvl>
    <w:lvl w:ilvl="4" w:tplc="D3805356">
      <w:numFmt w:val="none"/>
      <w:lvlText w:val=""/>
      <w:lvlJc w:val="left"/>
      <w:pPr>
        <w:tabs>
          <w:tab w:val="num" w:pos="360"/>
        </w:tabs>
      </w:pPr>
    </w:lvl>
    <w:lvl w:ilvl="5" w:tplc="59741074">
      <w:numFmt w:val="none"/>
      <w:lvlText w:val=""/>
      <w:lvlJc w:val="left"/>
      <w:pPr>
        <w:tabs>
          <w:tab w:val="num" w:pos="360"/>
        </w:tabs>
      </w:pPr>
    </w:lvl>
    <w:lvl w:ilvl="6" w:tplc="9606D580">
      <w:numFmt w:val="none"/>
      <w:lvlText w:val=""/>
      <w:lvlJc w:val="left"/>
      <w:pPr>
        <w:tabs>
          <w:tab w:val="num" w:pos="360"/>
        </w:tabs>
      </w:pPr>
    </w:lvl>
    <w:lvl w:ilvl="7" w:tplc="5176725A">
      <w:numFmt w:val="none"/>
      <w:lvlText w:val=""/>
      <w:lvlJc w:val="left"/>
      <w:pPr>
        <w:tabs>
          <w:tab w:val="num" w:pos="360"/>
        </w:tabs>
      </w:pPr>
    </w:lvl>
    <w:lvl w:ilvl="8" w:tplc="55A8840C">
      <w:numFmt w:val="none"/>
      <w:lvlText w:val=""/>
      <w:lvlJc w:val="left"/>
      <w:pPr>
        <w:tabs>
          <w:tab w:val="num" w:pos="360"/>
        </w:tabs>
      </w:pPr>
    </w:lvl>
  </w:abstractNum>
  <w:abstractNum w:abstractNumId="5">
    <w:nsid w:val="0DCC0823"/>
    <w:multiLevelType w:val="hybridMultilevel"/>
    <w:tmpl w:val="088E8AE0"/>
    <w:lvl w:ilvl="0" w:tplc="0419000F">
      <w:start w:val="1"/>
      <w:numFmt w:val="decimal"/>
      <w:lvlText w:val="%1."/>
      <w:lvlJc w:val="left"/>
      <w:pPr>
        <w:tabs>
          <w:tab w:val="num" w:pos="720"/>
        </w:tabs>
        <w:ind w:left="720" w:hanging="360"/>
      </w:pPr>
    </w:lvl>
    <w:lvl w:ilvl="1" w:tplc="59CC7B10">
      <w:start w:val="1"/>
      <w:numFmt w:val="decimal"/>
      <w:lvlText w:val="%2."/>
      <w:lvlJc w:val="left"/>
      <w:pPr>
        <w:tabs>
          <w:tab w:val="num" w:pos="928"/>
        </w:tabs>
        <w:ind w:left="928"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4006EC"/>
    <w:multiLevelType w:val="hybridMultilevel"/>
    <w:tmpl w:val="28EC45C8"/>
    <w:lvl w:ilvl="0" w:tplc="8064E544">
      <w:start w:val="3"/>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7">
    <w:nsid w:val="132D68CF"/>
    <w:multiLevelType w:val="hybridMultilevel"/>
    <w:tmpl w:val="A198AFB8"/>
    <w:lvl w:ilvl="0" w:tplc="8F0674C4">
      <w:start w:val="1"/>
      <w:numFmt w:val="decimal"/>
      <w:lvlText w:val="%1."/>
      <w:lvlJc w:val="left"/>
      <w:pPr>
        <w:tabs>
          <w:tab w:val="num" w:pos="720"/>
        </w:tabs>
        <w:ind w:left="720" w:hanging="360"/>
      </w:pPr>
      <w:rPr>
        <w:rFonts w:eastAsia="TimesNew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1B18FF"/>
    <w:multiLevelType w:val="hybridMultilevel"/>
    <w:tmpl w:val="BD3637B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485A07"/>
    <w:multiLevelType w:val="hybridMultilevel"/>
    <w:tmpl w:val="26FAC2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D21893"/>
    <w:multiLevelType w:val="singleLevel"/>
    <w:tmpl w:val="DAF465B8"/>
    <w:lvl w:ilvl="0">
      <w:numFmt w:val="bullet"/>
      <w:lvlText w:val="-"/>
      <w:lvlJc w:val="left"/>
      <w:pPr>
        <w:tabs>
          <w:tab w:val="num" w:pos="360"/>
        </w:tabs>
        <w:ind w:left="360" w:hanging="360"/>
      </w:pPr>
    </w:lvl>
  </w:abstractNum>
  <w:abstractNum w:abstractNumId="11">
    <w:nsid w:val="17EF6544"/>
    <w:multiLevelType w:val="hybridMultilevel"/>
    <w:tmpl w:val="8082978A"/>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853675D"/>
    <w:multiLevelType w:val="hybridMultilevel"/>
    <w:tmpl w:val="9A0C26EC"/>
    <w:lvl w:ilvl="0" w:tplc="767C130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9172E8C"/>
    <w:multiLevelType w:val="hybridMultilevel"/>
    <w:tmpl w:val="38DCDCB4"/>
    <w:lvl w:ilvl="0" w:tplc="73B2CD18">
      <w:start w:val="2"/>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A125677"/>
    <w:multiLevelType w:val="hybridMultilevel"/>
    <w:tmpl w:val="9754D69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D00476B"/>
    <w:multiLevelType w:val="hybridMultilevel"/>
    <w:tmpl w:val="3078C376"/>
    <w:lvl w:ilvl="0" w:tplc="2C3429F8">
      <w:start w:val="1"/>
      <w:numFmt w:val="decimal"/>
      <w:lvlText w:val="%1."/>
      <w:lvlJc w:val="left"/>
      <w:pPr>
        <w:tabs>
          <w:tab w:val="num" w:pos="720"/>
        </w:tabs>
        <w:ind w:left="720" w:hanging="360"/>
      </w:pPr>
    </w:lvl>
    <w:lvl w:ilvl="1" w:tplc="84AAD430">
      <w:numFmt w:val="none"/>
      <w:lvlText w:val=""/>
      <w:lvlJc w:val="left"/>
      <w:pPr>
        <w:tabs>
          <w:tab w:val="num" w:pos="360"/>
        </w:tabs>
      </w:pPr>
    </w:lvl>
    <w:lvl w:ilvl="2" w:tplc="C4E2AF74">
      <w:numFmt w:val="none"/>
      <w:lvlText w:val=""/>
      <w:lvlJc w:val="left"/>
      <w:pPr>
        <w:tabs>
          <w:tab w:val="num" w:pos="360"/>
        </w:tabs>
      </w:pPr>
    </w:lvl>
    <w:lvl w:ilvl="3" w:tplc="85F8164A">
      <w:numFmt w:val="none"/>
      <w:lvlText w:val=""/>
      <w:lvlJc w:val="left"/>
      <w:pPr>
        <w:tabs>
          <w:tab w:val="num" w:pos="360"/>
        </w:tabs>
      </w:pPr>
    </w:lvl>
    <w:lvl w:ilvl="4" w:tplc="6FD0E6E8">
      <w:numFmt w:val="none"/>
      <w:lvlText w:val=""/>
      <w:lvlJc w:val="left"/>
      <w:pPr>
        <w:tabs>
          <w:tab w:val="num" w:pos="360"/>
        </w:tabs>
      </w:pPr>
    </w:lvl>
    <w:lvl w:ilvl="5" w:tplc="D64CA336">
      <w:numFmt w:val="none"/>
      <w:lvlText w:val=""/>
      <w:lvlJc w:val="left"/>
      <w:pPr>
        <w:tabs>
          <w:tab w:val="num" w:pos="360"/>
        </w:tabs>
      </w:pPr>
    </w:lvl>
    <w:lvl w:ilvl="6" w:tplc="DFE84D66">
      <w:numFmt w:val="none"/>
      <w:lvlText w:val=""/>
      <w:lvlJc w:val="left"/>
      <w:pPr>
        <w:tabs>
          <w:tab w:val="num" w:pos="360"/>
        </w:tabs>
      </w:pPr>
    </w:lvl>
    <w:lvl w:ilvl="7" w:tplc="C486C204">
      <w:numFmt w:val="none"/>
      <w:lvlText w:val=""/>
      <w:lvlJc w:val="left"/>
      <w:pPr>
        <w:tabs>
          <w:tab w:val="num" w:pos="360"/>
        </w:tabs>
      </w:pPr>
    </w:lvl>
    <w:lvl w:ilvl="8" w:tplc="95F8D5D2">
      <w:numFmt w:val="none"/>
      <w:lvlText w:val=""/>
      <w:lvlJc w:val="left"/>
      <w:pPr>
        <w:tabs>
          <w:tab w:val="num" w:pos="360"/>
        </w:tabs>
      </w:pPr>
    </w:lvl>
  </w:abstractNum>
  <w:abstractNum w:abstractNumId="16">
    <w:nsid w:val="20B73633"/>
    <w:multiLevelType w:val="singleLevel"/>
    <w:tmpl w:val="B8A04B98"/>
    <w:lvl w:ilvl="0">
      <w:start w:val="1"/>
      <w:numFmt w:val="decimal"/>
      <w:lvlText w:val="%1."/>
      <w:lvlJc w:val="left"/>
      <w:pPr>
        <w:tabs>
          <w:tab w:val="num" w:pos="927"/>
        </w:tabs>
        <w:ind w:left="927" w:hanging="360"/>
      </w:pPr>
    </w:lvl>
  </w:abstractNum>
  <w:abstractNum w:abstractNumId="17">
    <w:nsid w:val="26C76798"/>
    <w:multiLevelType w:val="hybridMultilevel"/>
    <w:tmpl w:val="F1A87C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BA50567"/>
    <w:multiLevelType w:val="singleLevel"/>
    <w:tmpl w:val="0419000F"/>
    <w:lvl w:ilvl="0">
      <w:start w:val="1"/>
      <w:numFmt w:val="decimal"/>
      <w:lvlText w:val="%1."/>
      <w:lvlJc w:val="left"/>
      <w:pPr>
        <w:tabs>
          <w:tab w:val="num" w:pos="360"/>
        </w:tabs>
        <w:ind w:left="360" w:hanging="360"/>
      </w:pPr>
    </w:lvl>
  </w:abstractNum>
  <w:abstractNum w:abstractNumId="19">
    <w:nsid w:val="2BB3215A"/>
    <w:multiLevelType w:val="hybridMultilevel"/>
    <w:tmpl w:val="4A2283E8"/>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01845A1"/>
    <w:multiLevelType w:val="hybridMultilevel"/>
    <w:tmpl w:val="D8D286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05F65AA"/>
    <w:multiLevelType w:val="hybridMultilevel"/>
    <w:tmpl w:val="D95095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0E57E9D"/>
    <w:multiLevelType w:val="hybridMultilevel"/>
    <w:tmpl w:val="3E6C3D9A"/>
    <w:lvl w:ilvl="0" w:tplc="85EC54A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1D43FC2"/>
    <w:multiLevelType w:val="hybridMultilevel"/>
    <w:tmpl w:val="0C486E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33CE281E"/>
    <w:multiLevelType w:val="hybridMultilevel"/>
    <w:tmpl w:val="9058F70E"/>
    <w:lvl w:ilvl="0" w:tplc="F058E1EA">
      <w:start w:val="1"/>
      <w:numFmt w:val="decimal"/>
      <w:lvlText w:val="%1."/>
      <w:lvlJc w:val="left"/>
      <w:pPr>
        <w:tabs>
          <w:tab w:val="num" w:pos="1280"/>
        </w:tabs>
        <w:ind w:left="12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85839CB"/>
    <w:multiLevelType w:val="singleLevel"/>
    <w:tmpl w:val="0419000F"/>
    <w:lvl w:ilvl="0">
      <w:start w:val="3"/>
      <w:numFmt w:val="decimal"/>
      <w:lvlText w:val="%1."/>
      <w:lvlJc w:val="left"/>
      <w:pPr>
        <w:tabs>
          <w:tab w:val="num" w:pos="360"/>
        </w:tabs>
        <w:ind w:left="360" w:hanging="360"/>
      </w:pPr>
    </w:lvl>
  </w:abstractNum>
  <w:abstractNum w:abstractNumId="26">
    <w:nsid w:val="38E31CA4"/>
    <w:multiLevelType w:val="hybridMultilevel"/>
    <w:tmpl w:val="02CCA942"/>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E075489"/>
    <w:multiLevelType w:val="hybridMultilevel"/>
    <w:tmpl w:val="812AC8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F1849E7"/>
    <w:multiLevelType w:val="singleLevel"/>
    <w:tmpl w:val="22DCB27C"/>
    <w:lvl w:ilvl="0">
      <w:numFmt w:val="bullet"/>
      <w:lvlText w:val="-"/>
      <w:lvlJc w:val="left"/>
      <w:pPr>
        <w:tabs>
          <w:tab w:val="num" w:pos="927"/>
        </w:tabs>
        <w:ind w:left="927" w:hanging="360"/>
      </w:pPr>
    </w:lvl>
  </w:abstractNum>
  <w:abstractNum w:abstractNumId="29">
    <w:nsid w:val="400A014D"/>
    <w:multiLevelType w:val="hybridMultilevel"/>
    <w:tmpl w:val="295ACD14"/>
    <w:lvl w:ilvl="0" w:tplc="FBF6C068">
      <w:start w:val="1"/>
      <w:numFmt w:val="decimal"/>
      <w:lvlText w:val="%1."/>
      <w:lvlJc w:val="left"/>
      <w:pPr>
        <w:tabs>
          <w:tab w:val="num" w:pos="1820"/>
        </w:tabs>
        <w:ind w:left="18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00E2AC2"/>
    <w:multiLevelType w:val="multilevel"/>
    <w:tmpl w:val="1CA67CB0"/>
    <w:lvl w:ilvl="0">
      <w:start w:val="8"/>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nsid w:val="40B05A41"/>
    <w:multiLevelType w:val="hybridMultilevel"/>
    <w:tmpl w:val="E7100558"/>
    <w:lvl w:ilvl="0" w:tplc="0F42DB5C">
      <w:start w:val="6"/>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nsid w:val="44BE6E03"/>
    <w:multiLevelType w:val="hybridMultilevel"/>
    <w:tmpl w:val="87CE599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6087276"/>
    <w:multiLevelType w:val="hybridMultilevel"/>
    <w:tmpl w:val="BFDE28BA"/>
    <w:lvl w:ilvl="0" w:tplc="A4F0288A">
      <w:start w:val="4"/>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4">
    <w:nsid w:val="4A450404"/>
    <w:multiLevelType w:val="hybridMultilevel"/>
    <w:tmpl w:val="3CD29AAE"/>
    <w:lvl w:ilvl="0" w:tplc="2CDC5062">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35">
    <w:nsid w:val="4D087891"/>
    <w:multiLevelType w:val="hybridMultilevel"/>
    <w:tmpl w:val="51A491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F1E0482"/>
    <w:multiLevelType w:val="hybridMultilevel"/>
    <w:tmpl w:val="494EA29E"/>
    <w:lvl w:ilvl="0" w:tplc="F058E1EA">
      <w:start w:val="1"/>
      <w:numFmt w:val="decimal"/>
      <w:lvlText w:val="%1."/>
      <w:lvlJc w:val="left"/>
      <w:pPr>
        <w:tabs>
          <w:tab w:val="num" w:pos="1280"/>
        </w:tabs>
        <w:ind w:left="12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A3E41A6"/>
    <w:multiLevelType w:val="hybridMultilevel"/>
    <w:tmpl w:val="7130A1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CAE498B"/>
    <w:multiLevelType w:val="hybridMultilevel"/>
    <w:tmpl w:val="BF6E8C3A"/>
    <w:lvl w:ilvl="0" w:tplc="2F841FF0">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51178D2"/>
    <w:multiLevelType w:val="hybridMultilevel"/>
    <w:tmpl w:val="E61687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C6B1F65"/>
    <w:multiLevelType w:val="hybridMultilevel"/>
    <w:tmpl w:val="9126F6EA"/>
    <w:lvl w:ilvl="0" w:tplc="26862C5E">
      <w:start w:val="4"/>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41">
    <w:nsid w:val="760B4DA4"/>
    <w:multiLevelType w:val="hybridMultilevel"/>
    <w:tmpl w:val="8E6A06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6F90026"/>
    <w:multiLevelType w:val="hybridMultilevel"/>
    <w:tmpl w:val="E5AC9B6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CE367E8"/>
    <w:multiLevelType w:val="hybridMultilevel"/>
    <w:tmpl w:val="ED1E3FFA"/>
    <w:lvl w:ilvl="0" w:tplc="F058E1EA">
      <w:start w:val="1"/>
      <w:numFmt w:val="decimal"/>
      <w:lvlText w:val="%1."/>
      <w:lvlJc w:val="left"/>
      <w:pPr>
        <w:tabs>
          <w:tab w:val="num" w:pos="1280"/>
        </w:tabs>
        <w:ind w:left="12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1F2767"/>
    <w:multiLevelType w:val="singleLevel"/>
    <w:tmpl w:val="A30CA4F4"/>
    <w:lvl w:ilvl="0">
      <w:start w:val="1"/>
      <w:numFmt w:val="bullet"/>
      <w:lvlText w:val="-"/>
      <w:lvlJc w:val="left"/>
      <w:pPr>
        <w:tabs>
          <w:tab w:val="num" w:pos="360"/>
        </w:tabs>
        <w:ind w:left="360" w:hanging="360"/>
      </w:pPr>
    </w:lvl>
  </w:abstractNum>
  <w:abstractNum w:abstractNumId="45">
    <w:nsid w:val="7FB21F91"/>
    <w:multiLevelType w:val="singleLevel"/>
    <w:tmpl w:val="0419000F"/>
    <w:lvl w:ilvl="0">
      <w:start w:val="1"/>
      <w:numFmt w:val="decimal"/>
      <w:lvlText w:val="%1."/>
      <w:lvlJc w:val="left"/>
      <w:pPr>
        <w:tabs>
          <w:tab w:val="num" w:pos="360"/>
        </w:tabs>
        <w:ind w:left="36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
    <w:lvlOverride w:ilvl="0">
      <w:startOverride w:val="1"/>
    </w:lvlOverride>
  </w:num>
  <w:num w:numId="33">
    <w:abstractNumId w:val="16"/>
    <w:lvlOverride w:ilvl="0">
      <w:startOverride w:val="1"/>
    </w:lvlOverride>
  </w:num>
  <w:num w:numId="34">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35">
    <w:abstractNumId w:val="44"/>
  </w:num>
  <w:num w:numId="36">
    <w:abstractNumId w:val="10"/>
  </w:num>
  <w:num w:numId="37">
    <w:abstractNumId w:val="25"/>
    <w:lvlOverride w:ilvl="0">
      <w:startOverride w:val="3"/>
    </w:lvlOverride>
  </w:num>
  <w:num w:numId="38">
    <w:abstractNumId w:val="13"/>
  </w:num>
  <w:num w:numId="39">
    <w:abstractNumId w:val="23"/>
  </w:num>
  <w:num w:numId="40">
    <w:abstractNumId w:val="3"/>
  </w:num>
  <w:num w:numId="41">
    <w:abstractNumId w:val="8"/>
  </w:num>
  <w:num w:numId="42">
    <w:abstractNumId w:val="33"/>
  </w:num>
  <w:num w:numId="43">
    <w:abstractNumId w:val="40"/>
  </w:num>
  <w:num w:numId="44">
    <w:abstractNumId w:val="31"/>
  </w:num>
  <w:num w:numId="45">
    <w:abstractNumId w:val="6"/>
  </w:num>
  <w:num w:numId="46">
    <w:abstractNumId w:val="2"/>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09F"/>
    <w:rsid w:val="000022A3"/>
    <w:rsid w:val="00013227"/>
    <w:rsid w:val="00014FD8"/>
    <w:rsid w:val="00022A2D"/>
    <w:rsid w:val="0002681E"/>
    <w:rsid w:val="0008334B"/>
    <w:rsid w:val="00087830"/>
    <w:rsid w:val="000A30FE"/>
    <w:rsid w:val="000A3D18"/>
    <w:rsid w:val="000B1DBC"/>
    <w:rsid w:val="000C344E"/>
    <w:rsid w:val="000D091D"/>
    <w:rsid w:val="000D5538"/>
    <w:rsid w:val="000D7290"/>
    <w:rsid w:val="00134CC3"/>
    <w:rsid w:val="00146F0E"/>
    <w:rsid w:val="00156CF5"/>
    <w:rsid w:val="00160099"/>
    <w:rsid w:val="0016161B"/>
    <w:rsid w:val="00165607"/>
    <w:rsid w:val="00174694"/>
    <w:rsid w:val="001953CB"/>
    <w:rsid w:val="001D32A2"/>
    <w:rsid w:val="001D7518"/>
    <w:rsid w:val="001E0C44"/>
    <w:rsid w:val="00236F00"/>
    <w:rsid w:val="00255D61"/>
    <w:rsid w:val="0027293D"/>
    <w:rsid w:val="00297F11"/>
    <w:rsid w:val="002B3117"/>
    <w:rsid w:val="002D6885"/>
    <w:rsid w:val="002E0C49"/>
    <w:rsid w:val="002E616D"/>
    <w:rsid w:val="002F03CE"/>
    <w:rsid w:val="0030688C"/>
    <w:rsid w:val="003100DD"/>
    <w:rsid w:val="0037213C"/>
    <w:rsid w:val="003D67A2"/>
    <w:rsid w:val="003E194E"/>
    <w:rsid w:val="00402F3D"/>
    <w:rsid w:val="00410D4C"/>
    <w:rsid w:val="004255E7"/>
    <w:rsid w:val="00426ABC"/>
    <w:rsid w:val="004F004D"/>
    <w:rsid w:val="00501827"/>
    <w:rsid w:val="005056CC"/>
    <w:rsid w:val="00530B60"/>
    <w:rsid w:val="00535A04"/>
    <w:rsid w:val="00545D57"/>
    <w:rsid w:val="00546A5E"/>
    <w:rsid w:val="00554F39"/>
    <w:rsid w:val="00556054"/>
    <w:rsid w:val="00590374"/>
    <w:rsid w:val="005A6C16"/>
    <w:rsid w:val="005A6C4C"/>
    <w:rsid w:val="005C3F8B"/>
    <w:rsid w:val="005D2FD1"/>
    <w:rsid w:val="00602271"/>
    <w:rsid w:val="0062373F"/>
    <w:rsid w:val="006672FE"/>
    <w:rsid w:val="006A5C37"/>
    <w:rsid w:val="006B2D36"/>
    <w:rsid w:val="006B60BF"/>
    <w:rsid w:val="006C38B0"/>
    <w:rsid w:val="00706AF6"/>
    <w:rsid w:val="00706C0A"/>
    <w:rsid w:val="00752CCC"/>
    <w:rsid w:val="00755544"/>
    <w:rsid w:val="0075563E"/>
    <w:rsid w:val="00783508"/>
    <w:rsid w:val="007C5F3F"/>
    <w:rsid w:val="007C7ADF"/>
    <w:rsid w:val="007F7215"/>
    <w:rsid w:val="008005A5"/>
    <w:rsid w:val="008073AF"/>
    <w:rsid w:val="00861746"/>
    <w:rsid w:val="00861CD0"/>
    <w:rsid w:val="00864188"/>
    <w:rsid w:val="00864B11"/>
    <w:rsid w:val="00876284"/>
    <w:rsid w:val="008A3510"/>
    <w:rsid w:val="008A567A"/>
    <w:rsid w:val="008F1B32"/>
    <w:rsid w:val="00927B43"/>
    <w:rsid w:val="009402AF"/>
    <w:rsid w:val="009628B3"/>
    <w:rsid w:val="009744A4"/>
    <w:rsid w:val="009F1DB0"/>
    <w:rsid w:val="00A06BB3"/>
    <w:rsid w:val="00A15B05"/>
    <w:rsid w:val="00A17FBA"/>
    <w:rsid w:val="00A63637"/>
    <w:rsid w:val="00A63CD6"/>
    <w:rsid w:val="00A71C5A"/>
    <w:rsid w:val="00A7503C"/>
    <w:rsid w:val="00A85DD6"/>
    <w:rsid w:val="00A86502"/>
    <w:rsid w:val="00AD1D0A"/>
    <w:rsid w:val="00B3688C"/>
    <w:rsid w:val="00B56535"/>
    <w:rsid w:val="00B604AF"/>
    <w:rsid w:val="00B9670B"/>
    <w:rsid w:val="00C23502"/>
    <w:rsid w:val="00C2709F"/>
    <w:rsid w:val="00C349EF"/>
    <w:rsid w:val="00C5000C"/>
    <w:rsid w:val="00C6256A"/>
    <w:rsid w:val="00C84C0F"/>
    <w:rsid w:val="00CB2A51"/>
    <w:rsid w:val="00CC2BAC"/>
    <w:rsid w:val="00CD0AF4"/>
    <w:rsid w:val="00CE100E"/>
    <w:rsid w:val="00CF33EF"/>
    <w:rsid w:val="00D33DFA"/>
    <w:rsid w:val="00D4641C"/>
    <w:rsid w:val="00D56F85"/>
    <w:rsid w:val="00D60E15"/>
    <w:rsid w:val="00D65CA1"/>
    <w:rsid w:val="00D808CE"/>
    <w:rsid w:val="00DA0270"/>
    <w:rsid w:val="00DB6F52"/>
    <w:rsid w:val="00DC0955"/>
    <w:rsid w:val="00DC5858"/>
    <w:rsid w:val="00E10087"/>
    <w:rsid w:val="00E27EB2"/>
    <w:rsid w:val="00E42EE1"/>
    <w:rsid w:val="00E77B3F"/>
    <w:rsid w:val="00EE6FEF"/>
    <w:rsid w:val="00F066C0"/>
    <w:rsid w:val="00F872CE"/>
    <w:rsid w:val="00FA2875"/>
    <w:rsid w:val="00FC597C"/>
    <w:rsid w:val="00FD3040"/>
    <w:rsid w:val="00FE5576"/>
    <w:rsid w:val="00FF1265"/>
    <w:rsid w:val="00FF2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8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01827"/>
    <w:pPr>
      <w:keepNext/>
      <w:tabs>
        <w:tab w:val="num" w:pos="0"/>
      </w:tabs>
      <w:jc w:val="both"/>
      <w:outlineLvl w:val="0"/>
    </w:pPr>
    <w:rPr>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1827"/>
    <w:rPr>
      <w:rFonts w:ascii="Times New Roman" w:eastAsia="Times New Roman" w:hAnsi="Times New Roman" w:cs="Times New Roman"/>
      <w:b/>
      <w:sz w:val="28"/>
      <w:szCs w:val="20"/>
      <w:lang w:eastAsia="ar-SA"/>
    </w:rPr>
  </w:style>
  <w:style w:type="paragraph" w:styleId="a3">
    <w:name w:val="Body Text Indent"/>
    <w:basedOn w:val="a"/>
    <w:link w:val="a4"/>
    <w:rsid w:val="00501827"/>
    <w:pPr>
      <w:ind w:left="360"/>
      <w:jc w:val="both"/>
    </w:pPr>
    <w:rPr>
      <w:sz w:val="28"/>
      <w:szCs w:val="20"/>
    </w:rPr>
  </w:style>
  <w:style w:type="character" w:customStyle="1" w:styleId="a4">
    <w:name w:val="Основной текст с отступом Знак"/>
    <w:basedOn w:val="a0"/>
    <w:link w:val="a3"/>
    <w:rsid w:val="00501827"/>
    <w:rPr>
      <w:rFonts w:ascii="Times New Roman" w:eastAsia="Times New Roman" w:hAnsi="Times New Roman" w:cs="Times New Roman"/>
      <w:sz w:val="28"/>
      <w:szCs w:val="20"/>
      <w:lang w:eastAsia="ru-RU"/>
    </w:rPr>
  </w:style>
  <w:style w:type="paragraph" w:styleId="2">
    <w:name w:val="Body Text Indent 2"/>
    <w:basedOn w:val="a"/>
    <w:link w:val="20"/>
    <w:rsid w:val="00501827"/>
    <w:pPr>
      <w:ind w:firstLine="567"/>
      <w:jc w:val="both"/>
    </w:pPr>
    <w:rPr>
      <w:sz w:val="28"/>
      <w:szCs w:val="20"/>
    </w:rPr>
  </w:style>
  <w:style w:type="character" w:customStyle="1" w:styleId="20">
    <w:name w:val="Основной текст с отступом 2 Знак"/>
    <w:basedOn w:val="a0"/>
    <w:link w:val="2"/>
    <w:rsid w:val="00501827"/>
    <w:rPr>
      <w:rFonts w:ascii="Times New Roman" w:eastAsia="Times New Roman" w:hAnsi="Times New Roman" w:cs="Times New Roman"/>
      <w:sz w:val="28"/>
      <w:szCs w:val="20"/>
      <w:lang w:eastAsia="ru-RU"/>
    </w:rPr>
  </w:style>
  <w:style w:type="table" w:styleId="a5">
    <w:name w:val="Table Grid"/>
    <w:basedOn w:val="a1"/>
    <w:rsid w:val="00501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rsid w:val="00501827"/>
    <w:pPr>
      <w:tabs>
        <w:tab w:val="center" w:pos="4677"/>
        <w:tab w:val="right" w:pos="9355"/>
      </w:tabs>
    </w:pPr>
  </w:style>
  <w:style w:type="character" w:customStyle="1" w:styleId="a7">
    <w:name w:val="Нижний колонтитул Знак"/>
    <w:basedOn w:val="a0"/>
    <w:link w:val="a6"/>
    <w:rsid w:val="00501827"/>
    <w:rPr>
      <w:rFonts w:ascii="Times New Roman" w:eastAsia="Times New Roman" w:hAnsi="Times New Roman" w:cs="Times New Roman"/>
      <w:sz w:val="24"/>
      <w:szCs w:val="24"/>
      <w:lang w:eastAsia="ru-RU"/>
    </w:rPr>
  </w:style>
  <w:style w:type="character" w:styleId="a8">
    <w:name w:val="page number"/>
    <w:basedOn w:val="a0"/>
    <w:rsid w:val="00501827"/>
  </w:style>
  <w:style w:type="paragraph" w:styleId="21">
    <w:name w:val="Body Text 2"/>
    <w:basedOn w:val="a"/>
    <w:link w:val="22"/>
    <w:rsid w:val="00501827"/>
    <w:pPr>
      <w:spacing w:after="120" w:line="480" w:lineRule="auto"/>
    </w:pPr>
  </w:style>
  <w:style w:type="character" w:customStyle="1" w:styleId="22">
    <w:name w:val="Основной текст 2 Знак"/>
    <w:basedOn w:val="a0"/>
    <w:link w:val="21"/>
    <w:rsid w:val="00501827"/>
    <w:rPr>
      <w:rFonts w:ascii="Times New Roman" w:eastAsia="Times New Roman" w:hAnsi="Times New Roman" w:cs="Times New Roman"/>
      <w:sz w:val="24"/>
      <w:szCs w:val="24"/>
      <w:lang w:eastAsia="ru-RU"/>
    </w:rPr>
  </w:style>
  <w:style w:type="paragraph" w:styleId="3">
    <w:name w:val="Body Text Indent 3"/>
    <w:basedOn w:val="a"/>
    <w:link w:val="30"/>
    <w:rsid w:val="00501827"/>
    <w:pPr>
      <w:widowControl w:val="0"/>
      <w:autoSpaceDE w:val="0"/>
      <w:autoSpaceDN w:val="0"/>
      <w:adjustRightInd w:val="0"/>
      <w:spacing w:after="120"/>
      <w:ind w:left="283"/>
    </w:pPr>
    <w:rPr>
      <w:rFonts w:ascii="Arial" w:hAnsi="Arial" w:cs="Arial"/>
      <w:sz w:val="16"/>
      <w:szCs w:val="16"/>
    </w:rPr>
  </w:style>
  <w:style w:type="character" w:customStyle="1" w:styleId="30">
    <w:name w:val="Основной текст с отступом 3 Знак"/>
    <w:basedOn w:val="a0"/>
    <w:link w:val="3"/>
    <w:rsid w:val="00501827"/>
    <w:rPr>
      <w:rFonts w:ascii="Arial" w:eastAsia="Times New Roman" w:hAnsi="Arial" w:cs="Arial"/>
      <w:sz w:val="16"/>
      <w:szCs w:val="16"/>
      <w:lang w:eastAsia="ru-RU"/>
    </w:rPr>
  </w:style>
  <w:style w:type="paragraph" w:styleId="a9">
    <w:name w:val="Balloon Text"/>
    <w:basedOn w:val="a"/>
    <w:link w:val="aa"/>
    <w:rsid w:val="00501827"/>
    <w:rPr>
      <w:rFonts w:ascii="Arial" w:hAnsi="Arial" w:cs="Arial"/>
      <w:sz w:val="16"/>
      <w:szCs w:val="16"/>
    </w:rPr>
  </w:style>
  <w:style w:type="character" w:customStyle="1" w:styleId="aa">
    <w:name w:val="Текст выноски Знак"/>
    <w:basedOn w:val="a0"/>
    <w:link w:val="a9"/>
    <w:rsid w:val="00501827"/>
    <w:rPr>
      <w:rFonts w:ascii="Arial" w:eastAsia="Times New Roman" w:hAnsi="Arial" w:cs="Arial"/>
      <w:sz w:val="16"/>
      <w:szCs w:val="16"/>
      <w:lang w:eastAsia="ru-RU"/>
    </w:rPr>
  </w:style>
  <w:style w:type="paragraph" w:styleId="ab">
    <w:name w:val="Normal (Web)"/>
    <w:basedOn w:val="a"/>
    <w:rsid w:val="0050182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8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01827"/>
    <w:pPr>
      <w:keepNext/>
      <w:tabs>
        <w:tab w:val="num" w:pos="0"/>
      </w:tabs>
      <w:jc w:val="both"/>
      <w:outlineLvl w:val="0"/>
    </w:pPr>
    <w:rPr>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1827"/>
    <w:rPr>
      <w:rFonts w:ascii="Times New Roman" w:eastAsia="Times New Roman" w:hAnsi="Times New Roman" w:cs="Times New Roman"/>
      <w:b/>
      <w:sz w:val="28"/>
      <w:szCs w:val="20"/>
      <w:lang w:eastAsia="ar-SA"/>
    </w:rPr>
  </w:style>
  <w:style w:type="paragraph" w:styleId="a3">
    <w:name w:val="Body Text Indent"/>
    <w:basedOn w:val="a"/>
    <w:link w:val="a4"/>
    <w:rsid w:val="00501827"/>
    <w:pPr>
      <w:ind w:left="360"/>
      <w:jc w:val="both"/>
    </w:pPr>
    <w:rPr>
      <w:sz w:val="28"/>
      <w:szCs w:val="20"/>
    </w:rPr>
  </w:style>
  <w:style w:type="character" w:customStyle="1" w:styleId="a4">
    <w:name w:val="Основной текст с отступом Знак"/>
    <w:basedOn w:val="a0"/>
    <w:link w:val="a3"/>
    <w:rsid w:val="00501827"/>
    <w:rPr>
      <w:rFonts w:ascii="Times New Roman" w:eastAsia="Times New Roman" w:hAnsi="Times New Roman" w:cs="Times New Roman"/>
      <w:sz w:val="28"/>
      <w:szCs w:val="20"/>
      <w:lang w:eastAsia="ru-RU"/>
    </w:rPr>
  </w:style>
  <w:style w:type="paragraph" w:styleId="2">
    <w:name w:val="Body Text Indent 2"/>
    <w:basedOn w:val="a"/>
    <w:link w:val="20"/>
    <w:rsid w:val="00501827"/>
    <w:pPr>
      <w:ind w:firstLine="567"/>
      <w:jc w:val="both"/>
    </w:pPr>
    <w:rPr>
      <w:sz w:val="28"/>
      <w:szCs w:val="20"/>
    </w:rPr>
  </w:style>
  <w:style w:type="character" w:customStyle="1" w:styleId="20">
    <w:name w:val="Основной текст с отступом 2 Знак"/>
    <w:basedOn w:val="a0"/>
    <w:link w:val="2"/>
    <w:rsid w:val="00501827"/>
    <w:rPr>
      <w:rFonts w:ascii="Times New Roman" w:eastAsia="Times New Roman" w:hAnsi="Times New Roman" w:cs="Times New Roman"/>
      <w:sz w:val="28"/>
      <w:szCs w:val="20"/>
      <w:lang w:eastAsia="ru-RU"/>
    </w:rPr>
  </w:style>
  <w:style w:type="table" w:styleId="a5">
    <w:name w:val="Table Grid"/>
    <w:basedOn w:val="a1"/>
    <w:rsid w:val="00501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rsid w:val="00501827"/>
    <w:pPr>
      <w:tabs>
        <w:tab w:val="center" w:pos="4677"/>
        <w:tab w:val="right" w:pos="9355"/>
      </w:tabs>
    </w:pPr>
  </w:style>
  <w:style w:type="character" w:customStyle="1" w:styleId="a7">
    <w:name w:val="Нижний колонтитул Знак"/>
    <w:basedOn w:val="a0"/>
    <w:link w:val="a6"/>
    <w:rsid w:val="00501827"/>
    <w:rPr>
      <w:rFonts w:ascii="Times New Roman" w:eastAsia="Times New Roman" w:hAnsi="Times New Roman" w:cs="Times New Roman"/>
      <w:sz w:val="24"/>
      <w:szCs w:val="24"/>
      <w:lang w:eastAsia="ru-RU"/>
    </w:rPr>
  </w:style>
  <w:style w:type="character" w:styleId="a8">
    <w:name w:val="page number"/>
    <w:basedOn w:val="a0"/>
    <w:rsid w:val="00501827"/>
  </w:style>
  <w:style w:type="paragraph" w:styleId="21">
    <w:name w:val="Body Text 2"/>
    <w:basedOn w:val="a"/>
    <w:link w:val="22"/>
    <w:rsid w:val="00501827"/>
    <w:pPr>
      <w:spacing w:after="120" w:line="480" w:lineRule="auto"/>
    </w:pPr>
  </w:style>
  <w:style w:type="character" w:customStyle="1" w:styleId="22">
    <w:name w:val="Основной текст 2 Знак"/>
    <w:basedOn w:val="a0"/>
    <w:link w:val="21"/>
    <w:rsid w:val="00501827"/>
    <w:rPr>
      <w:rFonts w:ascii="Times New Roman" w:eastAsia="Times New Roman" w:hAnsi="Times New Roman" w:cs="Times New Roman"/>
      <w:sz w:val="24"/>
      <w:szCs w:val="24"/>
      <w:lang w:eastAsia="ru-RU"/>
    </w:rPr>
  </w:style>
  <w:style w:type="paragraph" w:styleId="3">
    <w:name w:val="Body Text Indent 3"/>
    <w:basedOn w:val="a"/>
    <w:link w:val="30"/>
    <w:rsid w:val="00501827"/>
    <w:pPr>
      <w:widowControl w:val="0"/>
      <w:autoSpaceDE w:val="0"/>
      <w:autoSpaceDN w:val="0"/>
      <w:adjustRightInd w:val="0"/>
      <w:spacing w:after="120"/>
      <w:ind w:left="283"/>
    </w:pPr>
    <w:rPr>
      <w:rFonts w:ascii="Arial" w:hAnsi="Arial" w:cs="Arial"/>
      <w:sz w:val="16"/>
      <w:szCs w:val="16"/>
    </w:rPr>
  </w:style>
  <w:style w:type="character" w:customStyle="1" w:styleId="30">
    <w:name w:val="Основной текст с отступом 3 Знак"/>
    <w:basedOn w:val="a0"/>
    <w:link w:val="3"/>
    <w:rsid w:val="00501827"/>
    <w:rPr>
      <w:rFonts w:ascii="Arial" w:eastAsia="Times New Roman" w:hAnsi="Arial" w:cs="Arial"/>
      <w:sz w:val="16"/>
      <w:szCs w:val="16"/>
      <w:lang w:eastAsia="ru-RU"/>
    </w:rPr>
  </w:style>
  <w:style w:type="paragraph" w:styleId="a9">
    <w:name w:val="Balloon Text"/>
    <w:basedOn w:val="a"/>
    <w:link w:val="aa"/>
    <w:rsid w:val="00501827"/>
    <w:rPr>
      <w:rFonts w:ascii="Arial" w:hAnsi="Arial" w:cs="Arial"/>
      <w:sz w:val="16"/>
      <w:szCs w:val="16"/>
    </w:rPr>
  </w:style>
  <w:style w:type="character" w:customStyle="1" w:styleId="aa">
    <w:name w:val="Текст выноски Знак"/>
    <w:basedOn w:val="a0"/>
    <w:link w:val="a9"/>
    <w:rsid w:val="00501827"/>
    <w:rPr>
      <w:rFonts w:ascii="Arial" w:eastAsia="Times New Roman" w:hAnsi="Arial" w:cs="Arial"/>
      <w:sz w:val="16"/>
      <w:szCs w:val="16"/>
      <w:lang w:eastAsia="ru-RU"/>
    </w:rPr>
  </w:style>
  <w:style w:type="paragraph" w:styleId="ab">
    <w:name w:val="Normal (Web)"/>
    <w:basedOn w:val="a"/>
    <w:rsid w:val="0050182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59EA1-4258-49AC-BA0E-A4C8C2F0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65</Pages>
  <Words>24071</Words>
  <Characters>137209</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121</cp:revision>
  <dcterms:created xsi:type="dcterms:W3CDTF">2016-11-19T04:43:00Z</dcterms:created>
  <dcterms:modified xsi:type="dcterms:W3CDTF">2017-02-25T02:56:00Z</dcterms:modified>
</cp:coreProperties>
</file>